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63" w:rsidRPr="00B00B5E" w:rsidRDefault="00352263" w:rsidP="00C26A0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1F0833">
        <w:rPr>
          <w:szCs w:val="24"/>
        </w:rPr>
        <w:tab/>
      </w:r>
      <w:r w:rsidRPr="001F0833">
        <w:rPr>
          <w:szCs w:val="24"/>
        </w:rPr>
        <w:tab/>
      </w:r>
      <w:r w:rsidRPr="001F0833">
        <w:rPr>
          <w:szCs w:val="24"/>
        </w:rPr>
        <w:tab/>
      </w:r>
      <w:r w:rsidRPr="001F0833">
        <w:rPr>
          <w:szCs w:val="24"/>
        </w:rPr>
        <w:tab/>
      </w:r>
      <w:r w:rsidR="00D409B1">
        <w:rPr>
          <w:szCs w:val="24"/>
        </w:rPr>
        <w:t xml:space="preserve">            </w:t>
      </w:r>
      <w:r w:rsidR="00D409B1" w:rsidRPr="00B00B5E">
        <w:rPr>
          <w:rFonts w:ascii="Arial" w:hAnsi="Arial" w:cs="Arial"/>
          <w:b/>
          <w:bCs/>
          <w:sz w:val="22"/>
          <w:szCs w:val="22"/>
        </w:rPr>
        <w:t>UMOWA Nr ………</w:t>
      </w:r>
      <w:r w:rsidR="00EC046A">
        <w:rPr>
          <w:rFonts w:ascii="Arial" w:hAnsi="Arial" w:cs="Arial"/>
          <w:b/>
          <w:bCs/>
          <w:sz w:val="22"/>
          <w:szCs w:val="22"/>
        </w:rPr>
        <w:t>…</w:t>
      </w:r>
    </w:p>
    <w:p w:rsidR="00D0507E" w:rsidRDefault="00D31466" w:rsidP="00FD6E91">
      <w:pPr>
        <w:pStyle w:val="Tekstpodstawowy"/>
        <w:spacing w:after="120"/>
        <w:rPr>
          <w:rFonts w:cs="Arial"/>
          <w:sz w:val="22"/>
          <w:szCs w:val="22"/>
        </w:rPr>
      </w:pPr>
      <w:r w:rsidRPr="00B00B5E">
        <w:rPr>
          <w:rFonts w:cs="Arial"/>
          <w:sz w:val="22"/>
          <w:szCs w:val="22"/>
        </w:rPr>
        <w:t>z</w:t>
      </w:r>
      <w:r w:rsidR="008218BC">
        <w:rPr>
          <w:rFonts w:cs="Arial"/>
          <w:sz w:val="22"/>
          <w:szCs w:val="22"/>
        </w:rPr>
        <w:t>awarta w dniu</w:t>
      </w:r>
      <w:r w:rsidR="00DA6A0A">
        <w:rPr>
          <w:rFonts w:cs="Arial"/>
          <w:sz w:val="22"/>
          <w:szCs w:val="22"/>
        </w:rPr>
        <w:t xml:space="preserve"> ………… </w:t>
      </w:r>
      <w:r w:rsidR="008218BC">
        <w:rPr>
          <w:rFonts w:cs="Arial"/>
          <w:sz w:val="22"/>
          <w:szCs w:val="22"/>
        </w:rPr>
        <w:t>202</w:t>
      </w:r>
      <w:r w:rsidR="00601DD9">
        <w:rPr>
          <w:rFonts w:cs="Arial"/>
          <w:sz w:val="22"/>
          <w:szCs w:val="22"/>
        </w:rPr>
        <w:t>3</w:t>
      </w:r>
      <w:r w:rsidR="00A20614" w:rsidRPr="00B00B5E">
        <w:rPr>
          <w:rFonts w:cs="Arial"/>
          <w:sz w:val="22"/>
          <w:szCs w:val="22"/>
        </w:rPr>
        <w:t xml:space="preserve"> </w:t>
      </w:r>
      <w:r w:rsidRPr="00B00B5E">
        <w:rPr>
          <w:rFonts w:cs="Arial"/>
          <w:sz w:val="22"/>
          <w:szCs w:val="22"/>
        </w:rPr>
        <w:t>roku</w:t>
      </w:r>
      <w:r w:rsidR="00007A27" w:rsidRPr="00B00B5E">
        <w:rPr>
          <w:rFonts w:cs="Arial"/>
          <w:sz w:val="22"/>
          <w:szCs w:val="22"/>
        </w:rPr>
        <w:t xml:space="preserve"> w</w:t>
      </w:r>
      <w:r w:rsidR="00A20614" w:rsidRPr="00B00B5E">
        <w:rPr>
          <w:rFonts w:cs="Arial"/>
          <w:sz w:val="22"/>
          <w:szCs w:val="22"/>
        </w:rPr>
        <w:t xml:space="preserve"> </w:t>
      </w:r>
      <w:r w:rsidRPr="00B00B5E">
        <w:rPr>
          <w:rFonts w:cs="Arial"/>
          <w:sz w:val="22"/>
          <w:szCs w:val="22"/>
        </w:rPr>
        <w:t>Ł</w:t>
      </w:r>
      <w:r w:rsidR="00A20614" w:rsidRPr="00B00B5E">
        <w:rPr>
          <w:rFonts w:cs="Arial"/>
          <w:sz w:val="22"/>
          <w:szCs w:val="22"/>
        </w:rPr>
        <w:t>apach</w:t>
      </w:r>
      <w:r w:rsidR="00352263" w:rsidRPr="00B00B5E">
        <w:rPr>
          <w:rFonts w:cs="Arial"/>
          <w:sz w:val="22"/>
          <w:szCs w:val="22"/>
        </w:rPr>
        <w:t>, pomiędzy</w:t>
      </w:r>
    </w:p>
    <w:p w:rsidR="00D0507E" w:rsidRPr="00B00B5E" w:rsidRDefault="00D0507E" w:rsidP="005109BC">
      <w:pPr>
        <w:pStyle w:val="Nagwek21"/>
        <w:keepNext/>
        <w:keepLines/>
        <w:spacing w:after="0" w:line="336" w:lineRule="auto"/>
        <w:ind w:left="23"/>
        <w:jc w:val="both"/>
        <w:rPr>
          <w:rFonts w:ascii="Arial" w:hAnsi="Arial" w:cs="Arial"/>
          <w:b w:val="0"/>
          <w:sz w:val="22"/>
          <w:szCs w:val="22"/>
        </w:rPr>
      </w:pPr>
      <w:r w:rsidRPr="00B00B5E">
        <w:rPr>
          <w:rFonts w:ascii="Arial" w:hAnsi="Arial" w:cs="Arial"/>
          <w:sz w:val="22"/>
          <w:szCs w:val="22"/>
        </w:rPr>
        <w:t>Zakładem Wodociągów i Kanalizacji spółka z ograniczoną odpowiedzialnością w Łapach</w:t>
      </w:r>
      <w:r w:rsidRPr="00B00B5E">
        <w:rPr>
          <w:rFonts w:ascii="Arial" w:hAnsi="Arial" w:cs="Arial"/>
          <w:b w:val="0"/>
          <w:sz w:val="22"/>
          <w:szCs w:val="22"/>
        </w:rPr>
        <w:t xml:space="preserve">, ul. </w:t>
      </w:r>
      <w:proofErr w:type="spellStart"/>
      <w:r w:rsidRPr="00B00B5E">
        <w:rPr>
          <w:rFonts w:ascii="Arial" w:hAnsi="Arial" w:cs="Arial"/>
          <w:b w:val="0"/>
          <w:sz w:val="22"/>
          <w:szCs w:val="22"/>
        </w:rPr>
        <w:t>Płonkowska</w:t>
      </w:r>
      <w:proofErr w:type="spellEnd"/>
      <w:r w:rsidRPr="00B00B5E">
        <w:rPr>
          <w:rFonts w:ascii="Arial" w:hAnsi="Arial" w:cs="Arial"/>
          <w:b w:val="0"/>
          <w:sz w:val="22"/>
          <w:szCs w:val="22"/>
        </w:rPr>
        <w:t xml:space="preserve"> 44, 18 – 100 Łapy, wpisanym do Rejestru przedsiębiorców Krajowego Rejestru Sądowego prowadzonego przez Sąd Rejonowy w Białymstoku XII Wydział Gospodarczy Krajowego Rejestru Sądowego pod numerem 0000442581, NIP: 5420208299, REGON: 200747945, kapitał zakładowy 24 093 400,00 zł (wpłacony w całości), reprezentowanym przez:</w:t>
      </w:r>
    </w:p>
    <w:p w:rsidR="00D0507E" w:rsidRPr="00B00B5E" w:rsidRDefault="00D0507E" w:rsidP="005109BC">
      <w:pPr>
        <w:pStyle w:val="Nagwek21"/>
        <w:keepNext/>
        <w:keepLines/>
        <w:spacing w:after="0" w:line="336" w:lineRule="auto"/>
        <w:ind w:left="23"/>
        <w:jc w:val="both"/>
        <w:rPr>
          <w:rFonts w:ascii="Arial" w:hAnsi="Arial" w:cs="Arial"/>
          <w:b w:val="0"/>
          <w:sz w:val="22"/>
          <w:szCs w:val="22"/>
        </w:rPr>
      </w:pPr>
      <w:r w:rsidRPr="00B00B5E">
        <w:rPr>
          <w:rFonts w:ascii="Arial" w:hAnsi="Arial" w:cs="Arial"/>
          <w:sz w:val="22"/>
          <w:szCs w:val="22"/>
        </w:rPr>
        <w:t>Dariusza Kruszewskiego – Prezesa Zarządu</w:t>
      </w:r>
      <w:r w:rsidRPr="00B00B5E">
        <w:rPr>
          <w:rFonts w:ascii="Arial" w:hAnsi="Arial" w:cs="Arial"/>
          <w:b w:val="0"/>
          <w:sz w:val="22"/>
          <w:szCs w:val="22"/>
        </w:rPr>
        <w:t>,</w:t>
      </w:r>
    </w:p>
    <w:p w:rsidR="00D0507E" w:rsidRDefault="00FD6E91" w:rsidP="005109BC">
      <w:pPr>
        <w:pStyle w:val="Tekstpodstawowy"/>
        <w:spacing w:line="336" w:lineRule="auto"/>
        <w:rPr>
          <w:rFonts w:cs="Arial"/>
          <w:b/>
          <w:sz w:val="22"/>
          <w:szCs w:val="22"/>
        </w:rPr>
      </w:pPr>
      <w:r w:rsidRPr="00B00B5E">
        <w:rPr>
          <w:rFonts w:cs="Arial"/>
          <w:sz w:val="22"/>
          <w:szCs w:val="22"/>
        </w:rPr>
        <w:t>z</w:t>
      </w:r>
      <w:r w:rsidR="00A20614" w:rsidRPr="00B00B5E">
        <w:rPr>
          <w:rFonts w:cs="Arial"/>
          <w:sz w:val="22"/>
          <w:szCs w:val="22"/>
        </w:rPr>
        <w:t>wanym dalej</w:t>
      </w:r>
      <w:r w:rsidR="00B95179">
        <w:rPr>
          <w:rFonts w:cs="Arial"/>
          <w:sz w:val="22"/>
          <w:szCs w:val="22"/>
        </w:rPr>
        <w:t xml:space="preserve">: </w:t>
      </w:r>
      <w:r w:rsidR="00A20614" w:rsidRPr="00B95179">
        <w:rPr>
          <w:rFonts w:cs="Arial"/>
          <w:b/>
          <w:sz w:val="22"/>
          <w:szCs w:val="22"/>
        </w:rPr>
        <w:t xml:space="preserve"> </w:t>
      </w:r>
      <w:r w:rsidR="00D31466" w:rsidRPr="00B95179">
        <w:rPr>
          <w:rFonts w:cs="Arial"/>
          <w:b/>
          <w:sz w:val="22"/>
          <w:szCs w:val="22"/>
        </w:rPr>
        <w:t>„</w:t>
      </w:r>
      <w:r w:rsidR="00A20614" w:rsidRPr="00B95179">
        <w:rPr>
          <w:rFonts w:cs="Arial"/>
          <w:b/>
          <w:sz w:val="22"/>
          <w:szCs w:val="22"/>
        </w:rPr>
        <w:t>Zamawiającym</w:t>
      </w:r>
      <w:r w:rsidR="00D31466" w:rsidRPr="00B95179">
        <w:rPr>
          <w:rFonts w:cs="Arial"/>
          <w:b/>
          <w:sz w:val="22"/>
          <w:szCs w:val="22"/>
        </w:rPr>
        <w:t>”</w:t>
      </w:r>
      <w:r w:rsidR="00B11805" w:rsidRPr="00B95179">
        <w:rPr>
          <w:rFonts w:cs="Arial"/>
          <w:b/>
          <w:sz w:val="22"/>
          <w:szCs w:val="22"/>
        </w:rPr>
        <w:t>,</w:t>
      </w:r>
    </w:p>
    <w:p w:rsidR="00352263" w:rsidRDefault="00352263">
      <w:pPr>
        <w:jc w:val="both"/>
        <w:rPr>
          <w:rFonts w:ascii="Arial" w:hAnsi="Arial" w:cs="Arial"/>
          <w:sz w:val="22"/>
          <w:szCs w:val="22"/>
        </w:rPr>
      </w:pPr>
      <w:r w:rsidRPr="00B00B5E">
        <w:rPr>
          <w:rFonts w:ascii="Arial" w:hAnsi="Arial" w:cs="Arial"/>
          <w:sz w:val="22"/>
          <w:szCs w:val="22"/>
        </w:rPr>
        <w:t xml:space="preserve">a </w:t>
      </w:r>
    </w:p>
    <w:p w:rsidR="00BB6BBA" w:rsidRPr="00F6214B" w:rsidRDefault="00BB6BBA">
      <w:pPr>
        <w:jc w:val="both"/>
        <w:rPr>
          <w:rFonts w:ascii="Arial" w:hAnsi="Arial" w:cs="Arial"/>
          <w:sz w:val="16"/>
          <w:szCs w:val="16"/>
        </w:rPr>
      </w:pPr>
    </w:p>
    <w:p w:rsidR="005109BC" w:rsidRPr="00F6214B" w:rsidRDefault="005109BC">
      <w:pPr>
        <w:jc w:val="both"/>
        <w:rPr>
          <w:rFonts w:ascii="Arial" w:hAnsi="Arial" w:cs="Arial"/>
          <w:sz w:val="16"/>
          <w:szCs w:val="16"/>
        </w:rPr>
      </w:pPr>
    </w:p>
    <w:p w:rsidR="00BB6BBA" w:rsidRDefault="00B95179" w:rsidP="005109BC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reprezentowanym </w:t>
      </w:r>
      <w:r w:rsidR="00352263" w:rsidRPr="00B00B5E">
        <w:rPr>
          <w:rFonts w:ascii="Arial" w:hAnsi="Arial" w:cs="Arial"/>
          <w:sz w:val="22"/>
          <w:szCs w:val="22"/>
        </w:rPr>
        <w:t>przez:</w:t>
      </w:r>
    </w:p>
    <w:p w:rsidR="00DA6A0A" w:rsidRDefault="00DA6A0A" w:rsidP="005109BC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:rsidR="00352263" w:rsidRDefault="00352263" w:rsidP="005109BC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B00B5E">
        <w:rPr>
          <w:rFonts w:ascii="Arial" w:hAnsi="Arial" w:cs="Arial"/>
          <w:sz w:val="22"/>
          <w:szCs w:val="22"/>
        </w:rPr>
        <w:t>.</w:t>
      </w:r>
      <w:r w:rsidR="004E7ABE" w:rsidRPr="00B00B5E">
        <w:rPr>
          <w:rFonts w:ascii="Arial" w:hAnsi="Arial" w:cs="Arial"/>
          <w:sz w:val="22"/>
          <w:szCs w:val="22"/>
        </w:rPr>
        <w:t>...............................</w:t>
      </w:r>
      <w:r w:rsidRPr="00B00B5E">
        <w:rPr>
          <w:rFonts w:ascii="Arial" w:hAnsi="Arial" w:cs="Arial"/>
          <w:sz w:val="22"/>
          <w:szCs w:val="22"/>
        </w:rPr>
        <w:t>.................................................................</w:t>
      </w:r>
      <w:r w:rsidR="00B95179">
        <w:rPr>
          <w:rFonts w:ascii="Arial" w:hAnsi="Arial" w:cs="Arial"/>
          <w:sz w:val="22"/>
          <w:szCs w:val="22"/>
        </w:rPr>
        <w:t>............</w:t>
      </w:r>
    </w:p>
    <w:p w:rsidR="00B95179" w:rsidRPr="00B00B5E" w:rsidRDefault="00B95179" w:rsidP="005109BC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dalej: </w:t>
      </w:r>
      <w:r w:rsidRPr="00B95179">
        <w:rPr>
          <w:rFonts w:ascii="Arial" w:hAnsi="Arial" w:cs="Arial"/>
          <w:b/>
          <w:sz w:val="22"/>
          <w:szCs w:val="22"/>
        </w:rPr>
        <w:t>,,Wykonawcą"</w:t>
      </w:r>
    </w:p>
    <w:p w:rsidR="00F957DC" w:rsidRDefault="00352263" w:rsidP="00F957DC">
      <w:pPr>
        <w:jc w:val="center"/>
        <w:rPr>
          <w:rFonts w:ascii="Arial" w:hAnsi="Arial" w:cs="Arial"/>
          <w:sz w:val="22"/>
          <w:szCs w:val="22"/>
        </w:rPr>
      </w:pPr>
      <w:r w:rsidRPr="00B00B5E">
        <w:rPr>
          <w:rFonts w:ascii="Arial" w:hAnsi="Arial" w:cs="Arial"/>
          <w:sz w:val="22"/>
          <w:szCs w:val="22"/>
        </w:rPr>
        <w:t>§ 1</w:t>
      </w:r>
    </w:p>
    <w:p w:rsidR="00544B2E" w:rsidRDefault="0080179C" w:rsidP="00577723">
      <w:pPr>
        <w:pStyle w:val="Tekstpodstawowy"/>
        <w:numPr>
          <w:ilvl w:val="0"/>
          <w:numId w:val="3"/>
        </w:numPr>
        <w:spacing w:line="336" w:lineRule="auto"/>
        <w:ind w:left="284" w:hanging="284"/>
        <w:rPr>
          <w:rFonts w:cs="Arial"/>
          <w:sz w:val="22"/>
          <w:szCs w:val="22"/>
        </w:rPr>
      </w:pPr>
      <w:r w:rsidRPr="0080179C">
        <w:rPr>
          <w:rFonts w:cs="Arial"/>
          <w:sz w:val="22"/>
          <w:szCs w:val="22"/>
        </w:rPr>
        <w:t>Zamawiający p</w:t>
      </w:r>
      <w:r>
        <w:rPr>
          <w:rFonts w:cs="Arial"/>
          <w:sz w:val="22"/>
          <w:szCs w:val="22"/>
        </w:rPr>
        <w:t xml:space="preserve">owierza, a Wykonawca </w:t>
      </w:r>
      <w:r w:rsidR="008848D2">
        <w:rPr>
          <w:rFonts w:cs="Arial"/>
          <w:sz w:val="22"/>
          <w:szCs w:val="22"/>
        </w:rPr>
        <w:t>przyjmuje do realizacji zadanie</w:t>
      </w:r>
      <w:r w:rsidR="002C52A3">
        <w:rPr>
          <w:rFonts w:cs="Arial"/>
          <w:sz w:val="22"/>
          <w:szCs w:val="22"/>
        </w:rPr>
        <w:t xml:space="preserve"> polegające na </w:t>
      </w:r>
      <w:r w:rsidR="00601DD9">
        <w:rPr>
          <w:rFonts w:cs="Arial"/>
          <w:sz w:val="22"/>
          <w:szCs w:val="22"/>
        </w:rPr>
        <w:t xml:space="preserve">wywozie ustabilizowanego, </w:t>
      </w:r>
      <w:proofErr w:type="spellStart"/>
      <w:r w:rsidR="00601DD9">
        <w:rPr>
          <w:rFonts w:cs="Arial"/>
          <w:sz w:val="22"/>
          <w:szCs w:val="22"/>
        </w:rPr>
        <w:t>higienizowanego</w:t>
      </w:r>
      <w:proofErr w:type="spellEnd"/>
      <w:r w:rsidR="00601DD9">
        <w:rPr>
          <w:rFonts w:cs="Arial"/>
          <w:sz w:val="22"/>
          <w:szCs w:val="22"/>
        </w:rPr>
        <w:t xml:space="preserve"> osadu ściekowego </w:t>
      </w:r>
      <w:r>
        <w:rPr>
          <w:rFonts w:cs="Arial"/>
          <w:sz w:val="22"/>
          <w:szCs w:val="22"/>
        </w:rPr>
        <w:t xml:space="preserve">z terenu działki nr 588/1 położonej w Łapach przy ul. </w:t>
      </w:r>
      <w:proofErr w:type="spellStart"/>
      <w:r>
        <w:rPr>
          <w:rFonts w:cs="Arial"/>
          <w:sz w:val="22"/>
          <w:szCs w:val="22"/>
        </w:rPr>
        <w:t>Płonkowskiej</w:t>
      </w:r>
      <w:proofErr w:type="spellEnd"/>
      <w:r>
        <w:rPr>
          <w:rFonts w:cs="Arial"/>
          <w:sz w:val="22"/>
          <w:szCs w:val="22"/>
        </w:rPr>
        <w:t xml:space="preserve"> </w:t>
      </w:r>
      <w:r w:rsidR="008848D2">
        <w:rPr>
          <w:rFonts w:cs="Arial"/>
          <w:sz w:val="22"/>
          <w:szCs w:val="22"/>
        </w:rPr>
        <w:t>(dalej: ,,Przedmiot umowy</w:t>
      </w:r>
      <w:r w:rsidR="00544B2E">
        <w:rPr>
          <w:rFonts w:cs="Arial"/>
          <w:sz w:val="22"/>
          <w:szCs w:val="22"/>
        </w:rPr>
        <w:t>"). Przedmiot umowy obejmuje:</w:t>
      </w:r>
    </w:p>
    <w:p w:rsidR="009549DB" w:rsidRDefault="00601DD9" w:rsidP="00577723">
      <w:pPr>
        <w:pStyle w:val="Tekstpodstawowy"/>
        <w:numPr>
          <w:ilvl w:val="0"/>
          <w:numId w:val="4"/>
        </w:numPr>
        <w:spacing w:line="33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załadunek osadu</w:t>
      </w:r>
      <w:r w:rsidR="009549DB">
        <w:rPr>
          <w:rFonts w:cs="Arial"/>
          <w:sz w:val="22"/>
          <w:szCs w:val="22"/>
        </w:rPr>
        <w:t>;</w:t>
      </w:r>
    </w:p>
    <w:p w:rsidR="009549DB" w:rsidRDefault="009549DB" w:rsidP="00577723">
      <w:pPr>
        <w:pStyle w:val="Tekstpodstawowy"/>
        <w:numPr>
          <w:ilvl w:val="0"/>
          <w:numId w:val="4"/>
        </w:numPr>
        <w:spacing w:line="33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601DD9">
        <w:rPr>
          <w:rFonts w:cs="Arial"/>
          <w:sz w:val="22"/>
          <w:szCs w:val="22"/>
        </w:rPr>
        <w:t>transport w miejsca wskazane przez Zamawiającego</w:t>
      </w:r>
      <w:r>
        <w:rPr>
          <w:rFonts w:cs="Arial"/>
          <w:sz w:val="22"/>
          <w:szCs w:val="22"/>
        </w:rPr>
        <w:t>;</w:t>
      </w:r>
    </w:p>
    <w:p w:rsidR="000B656C" w:rsidRPr="00544B2E" w:rsidRDefault="009549DB" w:rsidP="00577723">
      <w:pPr>
        <w:pStyle w:val="Tekstpodstawowy"/>
        <w:numPr>
          <w:ilvl w:val="0"/>
          <w:numId w:val="4"/>
        </w:numPr>
        <w:spacing w:line="33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uporządkowanie</w:t>
      </w:r>
      <w:r w:rsidR="000B656C" w:rsidRPr="00544B2E">
        <w:rPr>
          <w:rFonts w:cs="Arial"/>
          <w:sz w:val="22"/>
          <w:szCs w:val="22"/>
        </w:rPr>
        <w:t xml:space="preserve"> terenu po wykonanych pracach. </w:t>
      </w:r>
    </w:p>
    <w:p w:rsidR="009549DB" w:rsidRDefault="009549DB" w:rsidP="00577723">
      <w:pPr>
        <w:pStyle w:val="Tekstpodstawowy"/>
        <w:numPr>
          <w:ilvl w:val="0"/>
          <w:numId w:val="3"/>
        </w:numPr>
        <w:spacing w:line="336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Wykonawca </w:t>
      </w:r>
      <w:r w:rsidRPr="009549DB">
        <w:rPr>
          <w:rFonts w:cs="Arial"/>
          <w:sz w:val="22"/>
          <w:szCs w:val="22"/>
        </w:rPr>
        <w:t>oświadcza, że</w:t>
      </w:r>
      <w:r>
        <w:rPr>
          <w:rFonts w:cs="Arial"/>
          <w:sz w:val="22"/>
          <w:szCs w:val="22"/>
        </w:rPr>
        <w:t>:</w:t>
      </w:r>
    </w:p>
    <w:p w:rsidR="009549DB" w:rsidRDefault="009549DB" w:rsidP="00577723">
      <w:pPr>
        <w:pStyle w:val="Tekstpodstawowy"/>
        <w:numPr>
          <w:ilvl w:val="0"/>
          <w:numId w:val="5"/>
        </w:numPr>
        <w:spacing w:line="336" w:lineRule="auto"/>
        <w:rPr>
          <w:rFonts w:cs="Arial"/>
          <w:sz w:val="22"/>
          <w:szCs w:val="22"/>
        </w:rPr>
      </w:pPr>
      <w:r w:rsidRPr="009549DB">
        <w:rPr>
          <w:rFonts w:cs="Arial"/>
          <w:sz w:val="22"/>
          <w:szCs w:val="22"/>
        </w:rPr>
        <w:t>zapoznał się z terenem stanowiącym zakres realizacji</w:t>
      </w:r>
      <w:r w:rsidR="0061657C">
        <w:rPr>
          <w:rFonts w:cs="Arial"/>
          <w:sz w:val="22"/>
          <w:szCs w:val="22"/>
        </w:rPr>
        <w:t xml:space="preserve"> Przedmiotu</w:t>
      </w:r>
      <w:r w:rsidRPr="009549DB">
        <w:rPr>
          <w:rFonts w:cs="Arial"/>
          <w:sz w:val="22"/>
          <w:szCs w:val="22"/>
        </w:rPr>
        <w:t xml:space="preserve"> umowy</w:t>
      </w:r>
      <w:r>
        <w:rPr>
          <w:rFonts w:cs="Arial"/>
          <w:sz w:val="22"/>
          <w:szCs w:val="22"/>
        </w:rPr>
        <w:t>;</w:t>
      </w:r>
    </w:p>
    <w:p w:rsidR="009549DB" w:rsidRDefault="001D5D17" w:rsidP="00577723">
      <w:pPr>
        <w:pStyle w:val="Tekstpodstawowy"/>
        <w:numPr>
          <w:ilvl w:val="0"/>
          <w:numId w:val="5"/>
        </w:numPr>
        <w:spacing w:line="33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posiada </w:t>
      </w:r>
      <w:r w:rsidR="00A86732">
        <w:rPr>
          <w:rFonts w:cs="Arial"/>
          <w:sz w:val="22"/>
          <w:szCs w:val="22"/>
        </w:rPr>
        <w:t>stosowne koncesje,</w:t>
      </w:r>
      <w:r w:rsidR="00EC046A">
        <w:rPr>
          <w:rFonts w:cs="Arial"/>
          <w:sz w:val="22"/>
          <w:szCs w:val="22"/>
        </w:rPr>
        <w:t xml:space="preserve"> zezwolenia,</w:t>
      </w:r>
      <w:r w:rsidR="00A8673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odpowiednią </w:t>
      </w:r>
      <w:r w:rsidR="00C73234">
        <w:rPr>
          <w:rFonts w:cs="Arial"/>
          <w:sz w:val="22"/>
          <w:szCs w:val="22"/>
        </w:rPr>
        <w:t>wiedzę, sprzęt, umiejętności oraz doświadczenie niezbędne do realizacji Przedmiotu umowy zgodn</w:t>
      </w:r>
      <w:r w:rsidR="008311A5">
        <w:rPr>
          <w:rFonts w:cs="Arial"/>
          <w:sz w:val="22"/>
          <w:szCs w:val="22"/>
        </w:rPr>
        <w:t xml:space="preserve">ie z obowiązującymi przepisami oraz </w:t>
      </w:r>
      <w:r w:rsidR="00C73234">
        <w:rPr>
          <w:rFonts w:cs="Arial"/>
          <w:sz w:val="22"/>
          <w:szCs w:val="22"/>
        </w:rPr>
        <w:t>złożoną ofertą</w:t>
      </w:r>
      <w:r w:rsidR="009549DB">
        <w:rPr>
          <w:rFonts w:cs="Arial"/>
          <w:sz w:val="22"/>
          <w:szCs w:val="22"/>
        </w:rPr>
        <w:t>;</w:t>
      </w:r>
    </w:p>
    <w:p w:rsidR="009549DB" w:rsidRDefault="009549DB" w:rsidP="00577723">
      <w:pPr>
        <w:pStyle w:val="Tekstpodstawowy"/>
        <w:numPr>
          <w:ilvl w:val="0"/>
          <w:numId w:val="5"/>
        </w:numPr>
        <w:spacing w:line="33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C73234">
        <w:rPr>
          <w:rFonts w:cs="Arial"/>
          <w:sz w:val="22"/>
          <w:szCs w:val="22"/>
        </w:rPr>
        <w:t xml:space="preserve">posiada </w:t>
      </w:r>
      <w:r>
        <w:rPr>
          <w:rFonts w:cs="Arial"/>
          <w:sz w:val="22"/>
          <w:szCs w:val="22"/>
        </w:rPr>
        <w:t>odpowiednie zaplecze (techniczne i osobowe) do prawidłowego, zgodnego z obowiązującymi wymogami prawn</w:t>
      </w:r>
      <w:r w:rsidR="00C57B8D">
        <w:rPr>
          <w:rFonts w:cs="Arial"/>
          <w:sz w:val="22"/>
          <w:szCs w:val="22"/>
        </w:rPr>
        <w:t>ymi</w:t>
      </w:r>
      <w:r w:rsidR="00FE5688">
        <w:rPr>
          <w:rFonts w:cs="Arial"/>
          <w:sz w:val="22"/>
          <w:szCs w:val="22"/>
        </w:rPr>
        <w:t xml:space="preserve"> wykonania Przedmiotu umowy;</w:t>
      </w:r>
    </w:p>
    <w:p w:rsidR="00C73234" w:rsidRDefault="00C73234" w:rsidP="00577723">
      <w:pPr>
        <w:pStyle w:val="Tekstpodstawowy"/>
        <w:numPr>
          <w:ilvl w:val="0"/>
          <w:numId w:val="5"/>
        </w:numPr>
        <w:spacing w:line="33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ponosi pełną odpowiedzialność </w:t>
      </w:r>
      <w:r w:rsidR="007D2285">
        <w:rPr>
          <w:rFonts w:cs="Arial"/>
          <w:sz w:val="22"/>
          <w:szCs w:val="22"/>
        </w:rPr>
        <w:t>za osoby trzecie, które w jego imieniu wykonują Przedmiot umowy, w szczególności</w:t>
      </w:r>
      <w:r w:rsidR="002042C8">
        <w:rPr>
          <w:rFonts w:cs="Arial"/>
          <w:sz w:val="22"/>
          <w:szCs w:val="22"/>
        </w:rPr>
        <w:t xml:space="preserve"> za </w:t>
      </w:r>
      <w:r w:rsidR="007D2285">
        <w:rPr>
          <w:rFonts w:cs="Arial"/>
          <w:sz w:val="22"/>
          <w:szCs w:val="22"/>
        </w:rPr>
        <w:t>szkody wyrządzone działaniem lub zaniechaniem tych osób;</w:t>
      </w:r>
    </w:p>
    <w:p w:rsidR="007D2285" w:rsidRDefault="007D2285" w:rsidP="00577723">
      <w:pPr>
        <w:pStyle w:val="Tekstpodstawowy"/>
        <w:numPr>
          <w:ilvl w:val="0"/>
          <w:numId w:val="5"/>
        </w:numPr>
        <w:spacing w:line="33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ponosi pełną odpowiedzialność </w:t>
      </w:r>
      <w:r w:rsidR="00C57B8D">
        <w:rPr>
          <w:rFonts w:cs="Arial"/>
          <w:sz w:val="22"/>
          <w:szCs w:val="22"/>
        </w:rPr>
        <w:t>karną i cywilną za wszelkie szkody wyrządzone osobom wykonującym Przedmiot umowy, Zamawiającemu, pracownikom Zamawiającego i osobom trzecim podczas i w związku z realizacją Przedmiotu umowy;</w:t>
      </w:r>
    </w:p>
    <w:p w:rsidR="00C57B8D" w:rsidRDefault="00C57B8D" w:rsidP="00577723">
      <w:pPr>
        <w:pStyle w:val="Tekstpodstawowy"/>
        <w:numPr>
          <w:ilvl w:val="0"/>
          <w:numId w:val="5"/>
        </w:numPr>
        <w:spacing w:line="33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przejmując  od Zamawiającego teren pod realizację Przedmiotu umowy</w:t>
      </w:r>
      <w:r w:rsidR="002042C8">
        <w:rPr>
          <w:rFonts w:cs="Arial"/>
          <w:sz w:val="22"/>
          <w:szCs w:val="22"/>
        </w:rPr>
        <w:t xml:space="preserve"> do czasu podpisania protokołu odbioru końcowego przez Strony,</w:t>
      </w:r>
      <w:r>
        <w:rPr>
          <w:rFonts w:cs="Arial"/>
          <w:sz w:val="22"/>
          <w:szCs w:val="22"/>
        </w:rPr>
        <w:t xml:space="preserve"> ponosi pełną </w:t>
      </w:r>
      <w:r>
        <w:rPr>
          <w:rFonts w:cs="Arial"/>
          <w:sz w:val="22"/>
          <w:szCs w:val="22"/>
        </w:rPr>
        <w:lastRenderedPageBreak/>
        <w:t>odpowiedzialność cywilną za następstwa nieszczęśliwych wypadków dotyczących pracowników oraz osób trzecich powstałych w związku z prowadzonymi pracami. W przypadku powstania szkód, o których mowa w ust.</w:t>
      </w:r>
      <w:r w:rsidR="00495ED4">
        <w:rPr>
          <w:rFonts w:cs="Arial"/>
          <w:sz w:val="22"/>
          <w:szCs w:val="22"/>
        </w:rPr>
        <w:t xml:space="preserve"> 2 </w:t>
      </w:r>
      <w:proofErr w:type="spellStart"/>
      <w:r w:rsidR="00495ED4">
        <w:rPr>
          <w:rFonts w:cs="Arial"/>
          <w:sz w:val="22"/>
          <w:szCs w:val="22"/>
        </w:rPr>
        <w:t>pkt</w:t>
      </w:r>
      <w:proofErr w:type="spellEnd"/>
      <w:r w:rsidR="00495ED4">
        <w:rPr>
          <w:rFonts w:cs="Arial"/>
          <w:sz w:val="22"/>
          <w:szCs w:val="22"/>
        </w:rPr>
        <w:t xml:space="preserve"> 6, 7, 8 Wykonawca zwolni</w:t>
      </w:r>
      <w:r>
        <w:rPr>
          <w:rFonts w:cs="Arial"/>
          <w:sz w:val="22"/>
          <w:szCs w:val="22"/>
        </w:rPr>
        <w:t xml:space="preserve"> Zamawiającego, w trybie art. 392 Kodeksu cywilnego, z wszelkich obowiązkowych świadczeń i zobowiązań.</w:t>
      </w:r>
    </w:p>
    <w:p w:rsidR="00352263" w:rsidRPr="00B00B5E" w:rsidRDefault="00352263">
      <w:pPr>
        <w:jc w:val="center"/>
        <w:rPr>
          <w:rFonts w:ascii="Arial" w:hAnsi="Arial" w:cs="Arial"/>
          <w:sz w:val="22"/>
          <w:szCs w:val="22"/>
        </w:rPr>
      </w:pPr>
      <w:r w:rsidRPr="00B00B5E">
        <w:rPr>
          <w:rFonts w:ascii="Arial" w:hAnsi="Arial" w:cs="Arial"/>
          <w:sz w:val="22"/>
          <w:szCs w:val="22"/>
        </w:rPr>
        <w:t>§ 2</w:t>
      </w:r>
    </w:p>
    <w:p w:rsidR="008848D2" w:rsidRDefault="008848D2" w:rsidP="00577723">
      <w:pPr>
        <w:pStyle w:val="Tekstpodstawowy"/>
        <w:numPr>
          <w:ilvl w:val="0"/>
          <w:numId w:val="6"/>
        </w:numPr>
        <w:spacing w:line="336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Wykonawca zobowiązany jest do wykonania Przedmiotu umowy w terminie </w:t>
      </w:r>
      <w:r w:rsidR="00EC046A">
        <w:rPr>
          <w:rFonts w:cs="Arial"/>
          <w:sz w:val="22"/>
          <w:szCs w:val="22"/>
        </w:rPr>
        <w:t xml:space="preserve">od dnia ……….. </w:t>
      </w:r>
      <w:r>
        <w:rPr>
          <w:rFonts w:cs="Arial"/>
          <w:sz w:val="22"/>
          <w:szCs w:val="22"/>
        </w:rPr>
        <w:t xml:space="preserve">do dnia </w:t>
      </w:r>
      <w:r w:rsidR="00601DD9">
        <w:rPr>
          <w:rFonts w:cs="Arial"/>
          <w:sz w:val="22"/>
          <w:szCs w:val="22"/>
        </w:rPr>
        <w:t>31.03.2023</w:t>
      </w:r>
      <w:r w:rsidR="008218BC">
        <w:rPr>
          <w:rFonts w:cs="Arial"/>
          <w:sz w:val="22"/>
          <w:szCs w:val="22"/>
        </w:rPr>
        <w:t xml:space="preserve"> roku</w:t>
      </w:r>
      <w:r w:rsidR="00060FC1">
        <w:rPr>
          <w:rFonts w:cs="Arial"/>
          <w:sz w:val="22"/>
          <w:szCs w:val="22"/>
        </w:rPr>
        <w:t xml:space="preserve">. </w:t>
      </w:r>
    </w:p>
    <w:p w:rsidR="008848D2" w:rsidRDefault="008848D2" w:rsidP="00577723">
      <w:pPr>
        <w:pStyle w:val="Tekstpodstawowy"/>
        <w:numPr>
          <w:ilvl w:val="0"/>
          <w:numId w:val="6"/>
        </w:numPr>
        <w:spacing w:line="336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Odbiór końcowy Przedmiotu umowy nastąpi na podstawie protokołu odbioru końcowego sporządzonego przez Zamawiającego przy udziale Wykonawcy w terminie maksymalnie 3 dni od</w:t>
      </w:r>
      <w:r w:rsidR="00B95179">
        <w:rPr>
          <w:rFonts w:cs="Arial"/>
          <w:sz w:val="22"/>
          <w:szCs w:val="22"/>
        </w:rPr>
        <w:t xml:space="preserve"> </w:t>
      </w:r>
      <w:r w:rsidR="00060FC1" w:rsidRPr="002042C8">
        <w:rPr>
          <w:rFonts w:cs="Arial"/>
          <w:sz w:val="22"/>
          <w:szCs w:val="22"/>
        </w:rPr>
        <w:t>pisemnego</w:t>
      </w:r>
      <w:r>
        <w:rPr>
          <w:rFonts w:cs="Arial"/>
          <w:sz w:val="22"/>
          <w:szCs w:val="22"/>
        </w:rPr>
        <w:t xml:space="preserve"> powiadomienia Zamawiającego przez Wykonawcę </w:t>
      </w:r>
      <w:r w:rsidR="00C73234">
        <w:rPr>
          <w:rFonts w:cs="Arial"/>
          <w:sz w:val="22"/>
          <w:szCs w:val="22"/>
        </w:rPr>
        <w:t>o gotowości do odbioru końcowego</w:t>
      </w:r>
      <w:r>
        <w:rPr>
          <w:rFonts w:cs="Arial"/>
          <w:sz w:val="22"/>
          <w:szCs w:val="22"/>
        </w:rPr>
        <w:t>.</w:t>
      </w:r>
    </w:p>
    <w:p w:rsidR="00EE696F" w:rsidRDefault="00EE696F" w:rsidP="00577723">
      <w:pPr>
        <w:pStyle w:val="Tekstpodstawowy"/>
        <w:numPr>
          <w:ilvl w:val="0"/>
          <w:numId w:val="6"/>
        </w:numPr>
        <w:spacing w:line="336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Zamawiającemu z tytułu stwierdzonych w trakcie odbioru końcowego wad i usterek przysługują następujące uprawnienia:</w:t>
      </w:r>
    </w:p>
    <w:p w:rsidR="00EE696F" w:rsidRDefault="00EE696F" w:rsidP="00577723">
      <w:pPr>
        <w:pStyle w:val="Tekstpodstawowy"/>
        <w:numPr>
          <w:ilvl w:val="0"/>
          <w:numId w:val="7"/>
        </w:numPr>
        <w:spacing w:line="33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 może odmówić odbioru Przedmiotu umowy wyznaczając termin usunięcia wad i usterek;</w:t>
      </w:r>
    </w:p>
    <w:p w:rsidR="00EE696F" w:rsidRDefault="00EE696F" w:rsidP="00577723">
      <w:pPr>
        <w:pStyle w:val="Tekstpodstawowy"/>
        <w:numPr>
          <w:ilvl w:val="0"/>
          <w:numId w:val="7"/>
        </w:numPr>
        <w:spacing w:line="33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jeżeli wady i usterki nie nadają się do usunięcia, ale nie uniemożliwiają użytkowania terenu, na którym realizowany był Przedmiot umowy zgodnie z przeznaczeniem, Zamawiający może obniżyć wynagrodzenie należne Wykonawcy;</w:t>
      </w:r>
    </w:p>
    <w:p w:rsidR="00EE696F" w:rsidRDefault="00EE696F" w:rsidP="00577723">
      <w:pPr>
        <w:pStyle w:val="Tekstpodstawowy"/>
        <w:numPr>
          <w:ilvl w:val="0"/>
          <w:numId w:val="7"/>
        </w:numPr>
        <w:spacing w:line="33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 może dokonać warunkowego odbioru Przedmiotu umowy wyznaczając termin usunięcia wad i usterek;</w:t>
      </w:r>
    </w:p>
    <w:p w:rsidR="008848D2" w:rsidRPr="008743FD" w:rsidRDefault="00EE696F" w:rsidP="00577723">
      <w:pPr>
        <w:pStyle w:val="Tekstpodstawowy"/>
        <w:numPr>
          <w:ilvl w:val="0"/>
          <w:numId w:val="7"/>
        </w:numPr>
        <w:spacing w:line="33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przypadku stwierdzenia </w:t>
      </w:r>
      <w:r w:rsidR="008743FD">
        <w:rPr>
          <w:rFonts w:cs="Arial"/>
          <w:sz w:val="22"/>
          <w:szCs w:val="22"/>
        </w:rPr>
        <w:t>wad lub usterek w wykonaniu Przedmiotu umowy Wykonawca ma obowiązek ich usunięcia w terminie ustalonym przez Strony, jednak nie dłuższym niż 3 dni od dnia zgłoszenia wad lub braków przez Zamawiającego, na koszt Wykonawcy.  W ciągu 30 dni po bezskutecznym upływie wyznaczonego terminu Zamawiający może od umowy odstąpić w zakresie wadliwie zrealizowanej części umowy albo powierzyć usunięcie wad i usterek osobie trzeciej na koszt i ryzyko Wykonawcy bez konieczności uzyskania upoważnienia Sądu.</w:t>
      </w:r>
    </w:p>
    <w:p w:rsidR="00352263" w:rsidRPr="00B00B5E" w:rsidRDefault="00352263">
      <w:pPr>
        <w:jc w:val="center"/>
        <w:rPr>
          <w:rFonts w:ascii="Arial" w:hAnsi="Arial" w:cs="Arial"/>
          <w:sz w:val="22"/>
          <w:szCs w:val="22"/>
        </w:rPr>
      </w:pPr>
      <w:r w:rsidRPr="00B00B5E">
        <w:rPr>
          <w:rFonts w:ascii="Arial" w:hAnsi="Arial" w:cs="Arial"/>
          <w:sz w:val="22"/>
          <w:szCs w:val="22"/>
        </w:rPr>
        <w:t>§ 3</w:t>
      </w:r>
    </w:p>
    <w:p w:rsidR="00AD5AD6" w:rsidRPr="00AD5AD6" w:rsidRDefault="00AD5AD6" w:rsidP="00577723">
      <w:pPr>
        <w:pStyle w:val="Tekstpodstawowy"/>
        <w:numPr>
          <w:ilvl w:val="0"/>
          <w:numId w:val="9"/>
        </w:numPr>
        <w:spacing w:line="336" w:lineRule="auto"/>
        <w:ind w:left="284" w:hanging="284"/>
        <w:rPr>
          <w:rFonts w:cs="Arial"/>
          <w:sz w:val="22"/>
          <w:szCs w:val="22"/>
        </w:rPr>
      </w:pPr>
      <w:r w:rsidRPr="00AD5AD6">
        <w:rPr>
          <w:rFonts w:cs="Arial"/>
          <w:sz w:val="22"/>
          <w:szCs w:val="22"/>
        </w:rPr>
        <w:t>Do obowiązków Zamawiającego należy:</w:t>
      </w:r>
    </w:p>
    <w:p w:rsidR="002042C8" w:rsidRDefault="002042C8" w:rsidP="002042C8">
      <w:pPr>
        <w:numPr>
          <w:ilvl w:val="0"/>
          <w:numId w:val="1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uzyskanie </w:t>
      </w:r>
      <w:r w:rsidR="00601DD9">
        <w:rPr>
          <w:rFonts w:ascii="Arial" w:hAnsi="Arial" w:cs="Arial"/>
          <w:sz w:val="22"/>
          <w:szCs w:val="22"/>
        </w:rPr>
        <w:t>analiz</w:t>
      </w:r>
      <w:r w:rsidR="008311A5">
        <w:rPr>
          <w:rFonts w:ascii="Arial" w:hAnsi="Arial" w:cs="Arial"/>
          <w:sz w:val="22"/>
          <w:szCs w:val="22"/>
        </w:rPr>
        <w:t xml:space="preserve"> laboratoryjnych związanych z przedmiotem zamówienia</w:t>
      </w:r>
      <w:r>
        <w:rPr>
          <w:rFonts w:ascii="Arial" w:hAnsi="Arial" w:cs="Arial"/>
          <w:sz w:val="22"/>
          <w:szCs w:val="22"/>
        </w:rPr>
        <w:t>;</w:t>
      </w:r>
    </w:p>
    <w:p w:rsidR="002042C8" w:rsidRDefault="002042C8" w:rsidP="002042C8">
      <w:pPr>
        <w:numPr>
          <w:ilvl w:val="0"/>
          <w:numId w:val="1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 terenu pod realizację Przedmiotu umowy;</w:t>
      </w:r>
    </w:p>
    <w:p w:rsidR="002042C8" w:rsidRPr="002042C8" w:rsidRDefault="002042C8" w:rsidP="002042C8">
      <w:pPr>
        <w:numPr>
          <w:ilvl w:val="0"/>
          <w:numId w:val="1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dokonanie odbioru Przedmiotu umowy;</w:t>
      </w:r>
    </w:p>
    <w:p w:rsidR="00AD5AD6" w:rsidRPr="002042C8" w:rsidRDefault="00AD5AD6" w:rsidP="002042C8">
      <w:pPr>
        <w:numPr>
          <w:ilvl w:val="0"/>
          <w:numId w:val="1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B00B5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apłata umówionego wynagrodzenia</w:t>
      </w:r>
      <w:r w:rsidR="002042C8">
        <w:rPr>
          <w:rFonts w:ascii="Arial" w:hAnsi="Arial" w:cs="Arial"/>
          <w:sz w:val="22"/>
          <w:szCs w:val="22"/>
        </w:rPr>
        <w:t xml:space="preserve"> za zrealizowany i odebrany Przedmiot umowy</w:t>
      </w:r>
      <w:r>
        <w:rPr>
          <w:rFonts w:ascii="Arial" w:hAnsi="Arial" w:cs="Arial"/>
          <w:sz w:val="22"/>
          <w:szCs w:val="22"/>
        </w:rPr>
        <w:t>;</w:t>
      </w:r>
    </w:p>
    <w:p w:rsidR="00352263" w:rsidRPr="00AD5AD6" w:rsidRDefault="00AD5AD6" w:rsidP="00577723">
      <w:pPr>
        <w:pStyle w:val="Tekstpodstawowy"/>
        <w:numPr>
          <w:ilvl w:val="0"/>
          <w:numId w:val="9"/>
        </w:numPr>
        <w:spacing w:line="336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 ma prawo do przeprowadzenia kontroli prawidłowości wykonania Przedmiotu umowy w każdym czasie przy udziale Wykonawcy.</w:t>
      </w:r>
    </w:p>
    <w:p w:rsidR="00352263" w:rsidRDefault="00352263">
      <w:pPr>
        <w:jc w:val="center"/>
        <w:rPr>
          <w:rFonts w:ascii="Arial" w:hAnsi="Arial" w:cs="Arial"/>
          <w:sz w:val="22"/>
          <w:szCs w:val="22"/>
        </w:rPr>
      </w:pPr>
      <w:r w:rsidRPr="00B00B5E">
        <w:rPr>
          <w:rFonts w:ascii="Arial" w:hAnsi="Arial" w:cs="Arial"/>
          <w:sz w:val="22"/>
          <w:szCs w:val="22"/>
        </w:rPr>
        <w:t>§ 4</w:t>
      </w:r>
    </w:p>
    <w:p w:rsidR="005109BC" w:rsidRPr="00AD5AD6" w:rsidRDefault="005109BC" w:rsidP="00577723">
      <w:pPr>
        <w:pStyle w:val="Tekstpodstawowy"/>
        <w:numPr>
          <w:ilvl w:val="0"/>
          <w:numId w:val="10"/>
        </w:numPr>
        <w:spacing w:line="336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obowiązków Wykonawcy</w:t>
      </w:r>
      <w:r w:rsidRPr="00AD5AD6">
        <w:rPr>
          <w:rFonts w:cs="Arial"/>
          <w:sz w:val="22"/>
          <w:szCs w:val="22"/>
        </w:rPr>
        <w:t xml:space="preserve"> należy:</w:t>
      </w:r>
    </w:p>
    <w:p w:rsidR="005109BC" w:rsidRDefault="005109BC" w:rsidP="00577723">
      <w:pPr>
        <w:numPr>
          <w:ilvl w:val="0"/>
          <w:numId w:val="2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</w:t>
      </w:r>
      <w:r w:rsidRPr="00B00B5E">
        <w:rPr>
          <w:rFonts w:ascii="Arial" w:hAnsi="Arial" w:cs="Arial"/>
          <w:sz w:val="22"/>
          <w:szCs w:val="22"/>
        </w:rPr>
        <w:t>ykonanie</w:t>
      </w:r>
      <w:r>
        <w:rPr>
          <w:rFonts w:ascii="Arial" w:hAnsi="Arial" w:cs="Arial"/>
          <w:sz w:val="22"/>
          <w:szCs w:val="22"/>
        </w:rPr>
        <w:t xml:space="preserve">  Przedmiotu umowy</w:t>
      </w:r>
      <w:r w:rsidRPr="00B00B5E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należytą starannością</w:t>
      </w:r>
      <w:r w:rsidRPr="00B00B5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zgodnie z</w:t>
      </w:r>
      <w:r w:rsidR="008F4F9F">
        <w:rPr>
          <w:rFonts w:ascii="Arial" w:hAnsi="Arial" w:cs="Arial"/>
          <w:sz w:val="22"/>
          <w:szCs w:val="22"/>
        </w:rPr>
        <w:t xml:space="preserve"> obowiązującymi przepisami</w:t>
      </w:r>
      <w:r>
        <w:rPr>
          <w:rFonts w:ascii="Arial" w:hAnsi="Arial" w:cs="Arial"/>
          <w:sz w:val="22"/>
          <w:szCs w:val="22"/>
        </w:rPr>
        <w:t>;</w:t>
      </w:r>
    </w:p>
    <w:p w:rsidR="005109BC" w:rsidRPr="00B00B5E" w:rsidRDefault="005109BC" w:rsidP="00577723">
      <w:pPr>
        <w:numPr>
          <w:ilvl w:val="0"/>
          <w:numId w:val="2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B00B5E">
        <w:rPr>
          <w:rFonts w:ascii="Arial" w:hAnsi="Arial" w:cs="Arial"/>
          <w:sz w:val="22"/>
          <w:szCs w:val="22"/>
        </w:rPr>
        <w:t xml:space="preserve"> </w:t>
      </w:r>
      <w:r w:rsidR="00060FC1">
        <w:rPr>
          <w:rFonts w:ascii="Arial" w:hAnsi="Arial" w:cs="Arial"/>
          <w:sz w:val="22"/>
          <w:szCs w:val="22"/>
        </w:rPr>
        <w:t>wykonanie Przedmiotu umowy</w:t>
      </w:r>
      <w:r>
        <w:rPr>
          <w:rFonts w:ascii="Arial" w:hAnsi="Arial" w:cs="Arial"/>
          <w:sz w:val="22"/>
          <w:szCs w:val="22"/>
        </w:rPr>
        <w:t xml:space="preserve"> </w:t>
      </w:r>
      <w:r w:rsidRPr="00B00B5E">
        <w:rPr>
          <w:rFonts w:ascii="Arial" w:hAnsi="Arial" w:cs="Arial"/>
          <w:sz w:val="22"/>
          <w:szCs w:val="22"/>
        </w:rPr>
        <w:t>w sposób nie kolidujący z ruchem pojazdów,</w:t>
      </w:r>
      <w:r>
        <w:rPr>
          <w:rFonts w:ascii="Arial" w:hAnsi="Arial" w:cs="Arial"/>
          <w:sz w:val="22"/>
          <w:szCs w:val="22"/>
        </w:rPr>
        <w:t xml:space="preserve"> </w:t>
      </w:r>
      <w:r w:rsidRPr="00B00B5E">
        <w:rPr>
          <w:rFonts w:ascii="Arial" w:hAnsi="Arial" w:cs="Arial"/>
          <w:sz w:val="22"/>
          <w:szCs w:val="22"/>
        </w:rPr>
        <w:t>zapewniający bezpieczeństwo osób</w:t>
      </w:r>
      <w:r w:rsidR="008311A5">
        <w:rPr>
          <w:rFonts w:ascii="Arial" w:hAnsi="Arial" w:cs="Arial"/>
          <w:sz w:val="22"/>
          <w:szCs w:val="22"/>
        </w:rPr>
        <w:t xml:space="preserve"> i</w:t>
      </w:r>
      <w:r w:rsidRPr="00B00B5E">
        <w:rPr>
          <w:rFonts w:ascii="Arial" w:hAnsi="Arial" w:cs="Arial"/>
          <w:sz w:val="22"/>
          <w:szCs w:val="22"/>
        </w:rPr>
        <w:t xml:space="preserve"> mien</w:t>
      </w:r>
      <w:r>
        <w:rPr>
          <w:rFonts w:ascii="Arial" w:hAnsi="Arial" w:cs="Arial"/>
          <w:sz w:val="22"/>
          <w:szCs w:val="22"/>
        </w:rPr>
        <w:t>ia;</w:t>
      </w:r>
    </w:p>
    <w:p w:rsidR="008F4F9F" w:rsidRDefault="005109BC" w:rsidP="00577723">
      <w:pPr>
        <w:numPr>
          <w:ilvl w:val="0"/>
          <w:numId w:val="2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wykonywanie Przedmiotu umowy</w:t>
      </w:r>
      <w:r w:rsidRPr="00B00B5E">
        <w:rPr>
          <w:rFonts w:ascii="Arial" w:hAnsi="Arial" w:cs="Arial"/>
          <w:sz w:val="22"/>
          <w:szCs w:val="22"/>
        </w:rPr>
        <w:t xml:space="preserve"> w sposób zapewniający ochronę środowiska na terenie usługi i w je</w:t>
      </w:r>
      <w:r>
        <w:rPr>
          <w:rFonts w:ascii="Arial" w:hAnsi="Arial" w:cs="Arial"/>
          <w:sz w:val="22"/>
          <w:szCs w:val="22"/>
        </w:rPr>
        <w:t>go</w:t>
      </w:r>
      <w:r w:rsidRPr="00B00B5E">
        <w:rPr>
          <w:rFonts w:ascii="Arial" w:hAnsi="Arial" w:cs="Arial"/>
          <w:sz w:val="22"/>
          <w:szCs w:val="22"/>
        </w:rPr>
        <w:t xml:space="preserve"> otoczeniu, ochronę istniejącego drzewostanu i roślinności</w:t>
      </w:r>
      <w:r w:rsidR="008F4F9F">
        <w:rPr>
          <w:rFonts w:ascii="Arial" w:hAnsi="Arial" w:cs="Arial"/>
          <w:sz w:val="22"/>
          <w:szCs w:val="22"/>
        </w:rPr>
        <w:t>;</w:t>
      </w:r>
    </w:p>
    <w:p w:rsidR="005109BC" w:rsidRPr="00B00B5E" w:rsidRDefault="008F4F9F" w:rsidP="00577723">
      <w:pPr>
        <w:numPr>
          <w:ilvl w:val="0"/>
          <w:numId w:val="2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Przedmiotu umowy w sposób zapewniający</w:t>
      </w:r>
      <w:r w:rsidR="005109BC" w:rsidRPr="00B00B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ochronę </w:t>
      </w:r>
      <w:r w:rsidR="005109BC" w:rsidRPr="00B00B5E">
        <w:rPr>
          <w:rFonts w:ascii="Arial" w:hAnsi="Arial" w:cs="Arial"/>
          <w:sz w:val="22"/>
          <w:szCs w:val="22"/>
        </w:rPr>
        <w:t xml:space="preserve">wszelkich instalacji, urządzeń i obiektów na terenie wykonywania prac, a także </w:t>
      </w:r>
      <w:r w:rsidR="005109BC">
        <w:rPr>
          <w:rFonts w:ascii="Arial" w:hAnsi="Arial" w:cs="Arial"/>
          <w:sz w:val="22"/>
          <w:szCs w:val="22"/>
        </w:rPr>
        <w:t xml:space="preserve">ochronę </w:t>
      </w:r>
      <w:r w:rsidR="005109BC" w:rsidRPr="00B00B5E">
        <w:rPr>
          <w:rFonts w:ascii="Arial" w:hAnsi="Arial" w:cs="Arial"/>
          <w:sz w:val="22"/>
          <w:szCs w:val="22"/>
        </w:rPr>
        <w:t xml:space="preserve">innej własności publicznej i prywatnej. </w:t>
      </w:r>
      <w:r w:rsidR="005109BC" w:rsidRPr="00495ED4">
        <w:rPr>
          <w:rFonts w:ascii="Arial" w:hAnsi="Arial" w:cs="Arial"/>
          <w:sz w:val="22"/>
          <w:szCs w:val="22"/>
        </w:rPr>
        <w:t>W przypadku, gdy w wyniku</w:t>
      </w:r>
      <w:r w:rsidR="0061657C">
        <w:rPr>
          <w:rFonts w:ascii="Arial" w:hAnsi="Arial" w:cs="Arial"/>
          <w:sz w:val="22"/>
          <w:szCs w:val="22"/>
        </w:rPr>
        <w:t xml:space="preserve"> niewłaściwego prowadzenia prac</w:t>
      </w:r>
      <w:r w:rsidR="005109BC" w:rsidRPr="00495ED4">
        <w:rPr>
          <w:rFonts w:ascii="Arial" w:hAnsi="Arial" w:cs="Arial"/>
          <w:sz w:val="22"/>
          <w:szCs w:val="22"/>
        </w:rPr>
        <w:t xml:space="preserve"> przez Wykonawcę nastąpi takie uszkodzenie lub zniszczenie, Wykonawca na swój koszt naprawi lub odtworzy uszkodzoną własność;</w:t>
      </w:r>
    </w:p>
    <w:p w:rsidR="005109BC" w:rsidRPr="00B00B5E" w:rsidRDefault="005109BC" w:rsidP="00577723">
      <w:pPr>
        <w:numPr>
          <w:ilvl w:val="0"/>
          <w:numId w:val="2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zabezpieczenia, urządzenia i oznakowania</w:t>
      </w:r>
      <w:r w:rsidRPr="00B00B5E">
        <w:rPr>
          <w:rFonts w:ascii="Arial" w:hAnsi="Arial" w:cs="Arial"/>
          <w:sz w:val="22"/>
          <w:szCs w:val="22"/>
        </w:rPr>
        <w:t xml:space="preserve"> terenu</w:t>
      </w:r>
      <w:r>
        <w:rPr>
          <w:rFonts w:ascii="Arial" w:hAnsi="Arial" w:cs="Arial"/>
          <w:sz w:val="22"/>
          <w:szCs w:val="22"/>
        </w:rPr>
        <w:t xml:space="preserve"> realizacji Przedmiotu umowy </w:t>
      </w:r>
      <w:r w:rsidR="00060FC1">
        <w:rPr>
          <w:rFonts w:ascii="Arial" w:hAnsi="Arial" w:cs="Arial"/>
          <w:sz w:val="22"/>
          <w:szCs w:val="22"/>
        </w:rPr>
        <w:t xml:space="preserve">zgodnie z obowiązującymi przepisami, </w:t>
      </w:r>
      <w:r>
        <w:rPr>
          <w:rFonts w:ascii="Arial" w:hAnsi="Arial" w:cs="Arial"/>
          <w:sz w:val="22"/>
          <w:szCs w:val="22"/>
        </w:rPr>
        <w:t xml:space="preserve">poprzez wygrodzenie i oznakowanie strefy prowadzonych prac przez </w:t>
      </w:r>
      <w:r w:rsidR="0061657C">
        <w:rPr>
          <w:rFonts w:ascii="Arial" w:hAnsi="Arial" w:cs="Arial"/>
          <w:sz w:val="22"/>
          <w:szCs w:val="22"/>
        </w:rPr>
        <w:t>cały okres realizacji prac</w:t>
      </w:r>
      <w:r w:rsidRPr="00B00B5E">
        <w:rPr>
          <w:rFonts w:ascii="Arial" w:hAnsi="Arial" w:cs="Arial"/>
          <w:sz w:val="22"/>
          <w:szCs w:val="22"/>
        </w:rPr>
        <w:t xml:space="preserve"> do dnia odb</w:t>
      </w:r>
      <w:r>
        <w:rPr>
          <w:rFonts w:ascii="Arial" w:hAnsi="Arial" w:cs="Arial"/>
          <w:sz w:val="22"/>
          <w:szCs w:val="22"/>
        </w:rPr>
        <w:t>ioru końcowego Przedmiotu umowy;</w:t>
      </w:r>
    </w:p>
    <w:p w:rsidR="005109BC" w:rsidRDefault="005109BC" w:rsidP="00577723">
      <w:pPr>
        <w:numPr>
          <w:ilvl w:val="0"/>
          <w:numId w:val="2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B00B5E">
        <w:rPr>
          <w:rFonts w:ascii="Arial" w:hAnsi="Arial" w:cs="Arial"/>
          <w:sz w:val="22"/>
          <w:szCs w:val="22"/>
        </w:rPr>
        <w:t xml:space="preserve">uporządkowania terenu </w:t>
      </w:r>
      <w:r>
        <w:rPr>
          <w:rFonts w:ascii="Arial" w:hAnsi="Arial" w:cs="Arial"/>
          <w:sz w:val="22"/>
          <w:szCs w:val="22"/>
        </w:rPr>
        <w:t xml:space="preserve">i innych miejsc wykorzystywanych podczas robót </w:t>
      </w:r>
      <w:r w:rsidR="0061657C">
        <w:rPr>
          <w:rFonts w:ascii="Arial" w:hAnsi="Arial" w:cs="Arial"/>
          <w:sz w:val="22"/>
          <w:szCs w:val="22"/>
        </w:rPr>
        <w:t>niezwłocznie po ich zakończeniu</w:t>
      </w:r>
      <w:r>
        <w:rPr>
          <w:rFonts w:ascii="Arial" w:hAnsi="Arial" w:cs="Arial"/>
          <w:sz w:val="22"/>
          <w:szCs w:val="22"/>
        </w:rPr>
        <w:t>, jednak</w:t>
      </w:r>
      <w:r w:rsidRPr="00B00B5E">
        <w:rPr>
          <w:rFonts w:ascii="Arial" w:hAnsi="Arial" w:cs="Arial"/>
          <w:sz w:val="22"/>
          <w:szCs w:val="22"/>
        </w:rPr>
        <w:t xml:space="preserve"> w ter</w:t>
      </w:r>
      <w:r w:rsidR="0061657C">
        <w:rPr>
          <w:rFonts w:ascii="Arial" w:hAnsi="Arial" w:cs="Arial"/>
          <w:sz w:val="22"/>
          <w:szCs w:val="22"/>
        </w:rPr>
        <w:t xml:space="preserve">minie nie dłuższym niż </w:t>
      </w:r>
      <w:r>
        <w:rPr>
          <w:rFonts w:ascii="Arial" w:hAnsi="Arial" w:cs="Arial"/>
          <w:sz w:val="22"/>
          <w:szCs w:val="22"/>
        </w:rPr>
        <w:t>okreś</w:t>
      </w:r>
      <w:r w:rsidR="0061657C">
        <w:rPr>
          <w:rFonts w:ascii="Arial" w:hAnsi="Arial" w:cs="Arial"/>
          <w:sz w:val="22"/>
          <w:szCs w:val="22"/>
        </w:rPr>
        <w:t>lony</w:t>
      </w:r>
      <w:r>
        <w:rPr>
          <w:rFonts w:ascii="Arial" w:hAnsi="Arial" w:cs="Arial"/>
          <w:sz w:val="22"/>
          <w:szCs w:val="22"/>
        </w:rPr>
        <w:t xml:space="preserve"> w </w:t>
      </w:r>
      <w:r w:rsidRPr="00B00B5E">
        <w:rPr>
          <w:rFonts w:ascii="Arial" w:hAnsi="Arial" w:cs="Arial"/>
          <w:sz w:val="22"/>
          <w:szCs w:val="22"/>
        </w:rPr>
        <w:t>§ 2</w:t>
      </w:r>
      <w:r w:rsidR="00BD1260">
        <w:rPr>
          <w:rFonts w:ascii="Arial" w:hAnsi="Arial" w:cs="Arial"/>
          <w:sz w:val="22"/>
          <w:szCs w:val="22"/>
        </w:rPr>
        <w:t xml:space="preserve"> ust. 1</w:t>
      </w:r>
      <w:r w:rsidR="008F4F9F">
        <w:rPr>
          <w:rFonts w:ascii="Arial" w:hAnsi="Arial" w:cs="Arial"/>
          <w:sz w:val="22"/>
          <w:szCs w:val="22"/>
        </w:rPr>
        <w:t>;</w:t>
      </w:r>
    </w:p>
    <w:p w:rsidR="008F4F9F" w:rsidRPr="00B00B5E" w:rsidRDefault="008F4F9F" w:rsidP="00577723">
      <w:pPr>
        <w:numPr>
          <w:ilvl w:val="0"/>
          <w:numId w:val="2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zgłoszenie Zamawiającemu gotowości do odbioru realizacji Przedmiotu umowy.</w:t>
      </w:r>
    </w:p>
    <w:p w:rsidR="001D5D17" w:rsidRPr="00495ED4" w:rsidRDefault="005109BC" w:rsidP="00577723">
      <w:pPr>
        <w:pStyle w:val="Tekstpodstawowy"/>
        <w:numPr>
          <w:ilvl w:val="0"/>
          <w:numId w:val="10"/>
        </w:numPr>
        <w:spacing w:line="336" w:lineRule="auto"/>
        <w:ind w:left="284" w:hanging="284"/>
        <w:rPr>
          <w:rFonts w:cs="Arial"/>
          <w:sz w:val="22"/>
          <w:szCs w:val="22"/>
        </w:rPr>
      </w:pPr>
      <w:r w:rsidRPr="00495ED4">
        <w:rPr>
          <w:rFonts w:cs="Arial"/>
          <w:sz w:val="22"/>
          <w:szCs w:val="22"/>
        </w:rPr>
        <w:t>Wykonawca ponosi pełną odpowiedzialność za ter</w:t>
      </w:r>
      <w:r w:rsidR="0061657C">
        <w:rPr>
          <w:rFonts w:cs="Arial"/>
          <w:sz w:val="22"/>
          <w:szCs w:val="22"/>
        </w:rPr>
        <w:t>en realizacji Przedmiotu umowy od chwili przejęcia od Zamawiającego terenu pod realizację Przedmiotu umowy</w:t>
      </w:r>
      <w:r w:rsidRPr="00495ED4">
        <w:rPr>
          <w:rFonts w:cs="Arial"/>
          <w:sz w:val="22"/>
          <w:szCs w:val="22"/>
        </w:rPr>
        <w:t xml:space="preserve">, do chwili odbioru prac przez Zamawiającego oraz za </w:t>
      </w:r>
      <w:r w:rsidR="00060FC1" w:rsidRPr="00495ED4">
        <w:rPr>
          <w:rFonts w:cs="Arial"/>
          <w:sz w:val="22"/>
          <w:szCs w:val="22"/>
        </w:rPr>
        <w:t xml:space="preserve">wszelkie </w:t>
      </w:r>
      <w:r w:rsidRPr="00495ED4">
        <w:rPr>
          <w:rFonts w:cs="Arial"/>
          <w:sz w:val="22"/>
          <w:szCs w:val="22"/>
        </w:rPr>
        <w:t xml:space="preserve">szkody powstałe na skutek realizacji niniejszej </w:t>
      </w:r>
      <w:r w:rsidR="001D5D17" w:rsidRPr="00495ED4">
        <w:rPr>
          <w:rFonts w:cs="Arial"/>
          <w:sz w:val="22"/>
          <w:szCs w:val="22"/>
        </w:rPr>
        <w:t>umowy,</w:t>
      </w:r>
      <w:r w:rsidR="001D5D17" w:rsidRPr="00495ED4">
        <w:rPr>
          <w:spacing w:val="-7"/>
          <w:sz w:val="22"/>
          <w:szCs w:val="22"/>
        </w:rPr>
        <w:t xml:space="preserve"> w szczególności za utratę dóbr materialnych, uszkodzenie ciała lub śmierć osób oraz ponosi odpowiedzialność za wybrane metody działań i bezpieczeństwo na terenie wykonywania Przedmiotu umowy.</w:t>
      </w:r>
    </w:p>
    <w:p w:rsidR="001D5D17" w:rsidRPr="00495ED4" w:rsidRDefault="001D5D17" w:rsidP="00577723">
      <w:pPr>
        <w:pStyle w:val="Tekstpodstawowy"/>
        <w:numPr>
          <w:ilvl w:val="0"/>
          <w:numId w:val="10"/>
        </w:numPr>
        <w:spacing w:line="336" w:lineRule="auto"/>
        <w:ind w:left="284" w:hanging="284"/>
        <w:rPr>
          <w:rFonts w:cs="Arial"/>
          <w:sz w:val="22"/>
          <w:szCs w:val="22"/>
        </w:rPr>
      </w:pPr>
      <w:r w:rsidRPr="00495ED4">
        <w:rPr>
          <w:spacing w:val="-7"/>
          <w:sz w:val="22"/>
          <w:szCs w:val="22"/>
        </w:rPr>
        <w:t>Wykonawca ponosi odpowiedzialność wobec osób trzecich za szkody i inne zdarzenia powstałe w związku z wykonywaniem usług będących Przedmiotem umowy, chyba że odpowiedzialnym za powstałe szkody jest Zamawiający lub osoba trzecia, za którą Zamawiający ponosi odpowiedzialność.</w:t>
      </w:r>
    </w:p>
    <w:p w:rsidR="00352263" w:rsidRPr="00B00B5E" w:rsidRDefault="00352263">
      <w:pPr>
        <w:ind w:left="360" w:hanging="360"/>
        <w:jc w:val="center"/>
        <w:rPr>
          <w:rFonts w:ascii="Arial" w:hAnsi="Arial" w:cs="Arial"/>
          <w:sz w:val="22"/>
          <w:szCs w:val="22"/>
        </w:rPr>
      </w:pPr>
      <w:r w:rsidRPr="00B00B5E">
        <w:rPr>
          <w:rFonts w:ascii="Arial" w:hAnsi="Arial" w:cs="Arial"/>
          <w:sz w:val="22"/>
          <w:szCs w:val="22"/>
        </w:rPr>
        <w:t>§ 5</w:t>
      </w:r>
    </w:p>
    <w:p w:rsidR="0068664C" w:rsidRDefault="0068664C" w:rsidP="00577723">
      <w:pPr>
        <w:pStyle w:val="Tekstpodstawowy"/>
        <w:numPr>
          <w:ilvl w:val="0"/>
          <w:numId w:val="8"/>
        </w:numPr>
        <w:spacing w:line="336" w:lineRule="auto"/>
        <w:ind w:left="284" w:hanging="284"/>
        <w:rPr>
          <w:rFonts w:cs="Arial"/>
          <w:sz w:val="22"/>
          <w:szCs w:val="22"/>
        </w:rPr>
      </w:pPr>
      <w:r w:rsidRPr="0080179C">
        <w:rPr>
          <w:rFonts w:cs="Arial"/>
          <w:sz w:val="22"/>
          <w:szCs w:val="22"/>
        </w:rPr>
        <w:t>Za</w:t>
      </w:r>
      <w:r>
        <w:rPr>
          <w:rFonts w:cs="Arial"/>
          <w:sz w:val="22"/>
          <w:szCs w:val="22"/>
        </w:rPr>
        <w:t xml:space="preserve"> wykonanie Przedmiotu umowy, określonego w § 1 niniejszej umowy, Zamawiający wypłaci Wykonawcy wynagrodzenie</w:t>
      </w:r>
      <w:r w:rsidR="005109BC">
        <w:rPr>
          <w:rFonts w:cs="Arial"/>
          <w:sz w:val="22"/>
          <w:szCs w:val="22"/>
        </w:rPr>
        <w:t xml:space="preserve"> ryczałtowe </w:t>
      </w:r>
      <w:r>
        <w:rPr>
          <w:rFonts w:cs="Arial"/>
          <w:sz w:val="22"/>
          <w:szCs w:val="22"/>
        </w:rPr>
        <w:t xml:space="preserve"> w wysokości </w:t>
      </w:r>
      <w:r w:rsidR="00BB6BBA">
        <w:rPr>
          <w:rFonts w:cs="Arial"/>
          <w:sz w:val="22"/>
          <w:szCs w:val="22"/>
        </w:rPr>
        <w:t xml:space="preserve"> </w:t>
      </w:r>
      <w:r w:rsidR="00601DD9">
        <w:rPr>
          <w:rFonts w:cs="Arial"/>
          <w:sz w:val="22"/>
          <w:szCs w:val="22"/>
        </w:rPr>
        <w:t>…………</w:t>
      </w:r>
      <w:r w:rsidR="00BB6BBA">
        <w:rPr>
          <w:rFonts w:cs="Arial"/>
          <w:sz w:val="22"/>
          <w:szCs w:val="22"/>
        </w:rPr>
        <w:t xml:space="preserve"> zł</w:t>
      </w:r>
      <w:r w:rsidR="00FE5688">
        <w:rPr>
          <w:rFonts w:cs="Arial"/>
          <w:sz w:val="22"/>
          <w:szCs w:val="22"/>
        </w:rPr>
        <w:t xml:space="preserve"> netto (słownie:</w:t>
      </w:r>
      <w:r w:rsidR="00BB6BBA">
        <w:rPr>
          <w:rFonts w:cs="Arial"/>
          <w:sz w:val="22"/>
          <w:szCs w:val="22"/>
        </w:rPr>
        <w:t xml:space="preserve"> </w:t>
      </w:r>
      <w:r w:rsidR="008311A5">
        <w:rPr>
          <w:rFonts w:cs="Arial"/>
          <w:sz w:val="22"/>
          <w:szCs w:val="22"/>
        </w:rPr>
        <w:t>……………..</w:t>
      </w:r>
      <w:r w:rsidR="00BB6BBA">
        <w:rPr>
          <w:rFonts w:cs="Arial"/>
          <w:sz w:val="22"/>
          <w:szCs w:val="22"/>
        </w:rPr>
        <w:t xml:space="preserve"> złotych</w:t>
      </w:r>
      <w:r w:rsidR="00FE5688">
        <w:rPr>
          <w:rFonts w:cs="Arial"/>
          <w:sz w:val="22"/>
          <w:szCs w:val="22"/>
        </w:rPr>
        <w:t>), do której to kwoty doliczony zostanie podatek od towarów i usług, według obowiązującej stawki.</w:t>
      </w:r>
    </w:p>
    <w:p w:rsidR="00FE5688" w:rsidRPr="00B95179" w:rsidRDefault="00FE5688" w:rsidP="00577723">
      <w:pPr>
        <w:pStyle w:val="Tekstpodstawowy"/>
        <w:numPr>
          <w:ilvl w:val="0"/>
          <w:numId w:val="8"/>
        </w:numPr>
        <w:spacing w:line="336" w:lineRule="auto"/>
        <w:ind w:left="284" w:hanging="284"/>
        <w:rPr>
          <w:rFonts w:cs="Arial"/>
          <w:sz w:val="22"/>
          <w:szCs w:val="22"/>
        </w:rPr>
      </w:pPr>
      <w:r w:rsidRPr="00FE5688">
        <w:rPr>
          <w:rFonts w:cs="Arial"/>
          <w:sz w:val="22"/>
          <w:szCs w:val="22"/>
        </w:rPr>
        <w:t>Wynagrodzenie</w:t>
      </w:r>
      <w:r w:rsidR="005109BC">
        <w:rPr>
          <w:rFonts w:cs="Arial"/>
          <w:sz w:val="22"/>
          <w:szCs w:val="22"/>
        </w:rPr>
        <w:t xml:space="preserve"> ryczałtowe</w:t>
      </w:r>
      <w:r>
        <w:rPr>
          <w:rFonts w:cs="Arial"/>
          <w:sz w:val="22"/>
          <w:szCs w:val="22"/>
        </w:rPr>
        <w:t>, o którym mowa w ust. 1</w:t>
      </w:r>
      <w:r w:rsidR="00B95179">
        <w:rPr>
          <w:rFonts w:cs="Arial"/>
          <w:sz w:val="22"/>
          <w:szCs w:val="22"/>
        </w:rPr>
        <w:t xml:space="preserve"> obejmuje wsz</w:t>
      </w:r>
      <w:r w:rsidR="008311A5">
        <w:rPr>
          <w:rFonts w:cs="Arial"/>
          <w:sz w:val="22"/>
          <w:szCs w:val="22"/>
        </w:rPr>
        <w:t>elkie</w:t>
      </w:r>
      <w:r w:rsidR="00B95179">
        <w:rPr>
          <w:rFonts w:cs="Arial"/>
          <w:sz w:val="22"/>
          <w:szCs w:val="22"/>
        </w:rPr>
        <w:t xml:space="preserve"> koszty związane z realizacją Przedmiotu umowy</w:t>
      </w:r>
      <w:r w:rsidR="00601DD9">
        <w:rPr>
          <w:rFonts w:cs="Arial"/>
          <w:sz w:val="22"/>
          <w:szCs w:val="22"/>
        </w:rPr>
        <w:t>.</w:t>
      </w:r>
    </w:p>
    <w:p w:rsidR="00FE5688" w:rsidRDefault="00FE5688" w:rsidP="00577723">
      <w:pPr>
        <w:pStyle w:val="Tekstpodstawowy"/>
        <w:numPr>
          <w:ilvl w:val="0"/>
          <w:numId w:val="8"/>
        </w:numPr>
        <w:spacing w:line="336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Wypłata wynagrodzenia, o którym mowa w ust. 1, będzie dokonana przelewem, w terminie 30 dni od dnia wystawienia oraz dostarczenia Zamawiającemu prawidłowo wystawionej faktury VAT na rachunek Zamawiającego wskazany na fakturze. Podstawą </w:t>
      </w:r>
      <w:r>
        <w:rPr>
          <w:rFonts w:cs="Arial"/>
          <w:sz w:val="22"/>
          <w:szCs w:val="22"/>
        </w:rPr>
        <w:lastRenderedPageBreak/>
        <w:t>do wystawienia faktury jest dokonanie</w:t>
      </w:r>
      <w:r w:rsidR="00B95179">
        <w:rPr>
          <w:rFonts w:cs="Arial"/>
          <w:sz w:val="22"/>
          <w:szCs w:val="22"/>
        </w:rPr>
        <w:t xml:space="preserve"> przez Zamawiającego</w:t>
      </w:r>
      <w:r>
        <w:rPr>
          <w:rFonts w:cs="Arial"/>
          <w:sz w:val="22"/>
          <w:szCs w:val="22"/>
        </w:rPr>
        <w:t xml:space="preserve"> odbioru końcowego, o którym mowa w § 2 ust.2.</w:t>
      </w:r>
    </w:p>
    <w:p w:rsidR="00B95179" w:rsidRDefault="00352263" w:rsidP="00B95179">
      <w:pPr>
        <w:ind w:left="360" w:hanging="360"/>
        <w:jc w:val="center"/>
        <w:rPr>
          <w:rFonts w:ascii="Arial" w:hAnsi="Arial" w:cs="Arial"/>
          <w:sz w:val="22"/>
          <w:szCs w:val="22"/>
        </w:rPr>
      </w:pPr>
      <w:r w:rsidRPr="00B00B5E">
        <w:rPr>
          <w:rFonts w:ascii="Arial" w:hAnsi="Arial" w:cs="Arial"/>
          <w:sz w:val="22"/>
          <w:szCs w:val="22"/>
        </w:rPr>
        <w:t>§ 6</w:t>
      </w:r>
    </w:p>
    <w:p w:rsidR="00B53598" w:rsidRDefault="00B53598" w:rsidP="00AE1C4D">
      <w:pPr>
        <w:pStyle w:val="Tekstpodstawowy"/>
        <w:spacing w:line="33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Przez cały okres obowiązywania niniejszej umowy Wykonawca zobowiązany jest posiadać polisę ubezpieczeniową</w:t>
      </w:r>
      <w:r w:rsidR="00847CA0">
        <w:rPr>
          <w:rFonts w:cs="Arial"/>
          <w:sz w:val="22"/>
          <w:szCs w:val="22"/>
        </w:rPr>
        <w:t xml:space="preserve"> od </w:t>
      </w:r>
      <w:r w:rsidR="00AE1C4D">
        <w:rPr>
          <w:rFonts w:cs="Arial"/>
          <w:sz w:val="22"/>
          <w:szCs w:val="22"/>
        </w:rPr>
        <w:t>odpowiedzialności cywilnej w związku z prowadzoną przez niego działalnością gospodarczą.</w:t>
      </w:r>
    </w:p>
    <w:p w:rsidR="00711B22" w:rsidRDefault="00B53598" w:rsidP="00711B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7 </w:t>
      </w:r>
    </w:p>
    <w:p w:rsidR="00B53598" w:rsidRDefault="00B53598" w:rsidP="00577723">
      <w:pPr>
        <w:pStyle w:val="Tekstpodstawowy"/>
        <w:numPr>
          <w:ilvl w:val="0"/>
          <w:numId w:val="11"/>
        </w:numPr>
        <w:spacing w:line="336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Wykonawca zapłaci Zamawiającemu </w:t>
      </w:r>
      <w:r w:rsidR="00847CA0">
        <w:rPr>
          <w:rFonts w:cs="Arial"/>
          <w:sz w:val="22"/>
          <w:szCs w:val="22"/>
        </w:rPr>
        <w:t>kary umowne w następujących przypadkach i w wysokości:</w:t>
      </w:r>
    </w:p>
    <w:p w:rsidR="00847CA0" w:rsidRDefault="00847CA0" w:rsidP="00577723">
      <w:pPr>
        <w:pStyle w:val="Tekstpodstawowy"/>
        <w:numPr>
          <w:ilvl w:val="0"/>
          <w:numId w:val="12"/>
        </w:numPr>
        <w:spacing w:line="33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opóźnienie w wykonaniu Przedmiotu umowy w wysokości 0,02 % wynagrodzenia brutto, o którym mowa w § 5 ust. 1 umowy, za każdy dzień opóźnienia;</w:t>
      </w:r>
    </w:p>
    <w:p w:rsidR="00847CA0" w:rsidRDefault="00847CA0" w:rsidP="00577723">
      <w:pPr>
        <w:pStyle w:val="Tekstpodstawowy"/>
        <w:numPr>
          <w:ilvl w:val="0"/>
          <w:numId w:val="12"/>
        </w:numPr>
        <w:spacing w:line="33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odstąpienie od umowy przez Zamawiającego z przyczyn zależnych od Wykonawcy w wysokości 10 % wynagrodzenia brutto, o którym mowa w § 5 ust. 1 umowy;</w:t>
      </w:r>
    </w:p>
    <w:p w:rsidR="00AE1C4D" w:rsidRPr="00AE1C4D" w:rsidRDefault="00847CA0" w:rsidP="00577723">
      <w:pPr>
        <w:pStyle w:val="Tekstpodstawowy"/>
        <w:numPr>
          <w:ilvl w:val="0"/>
          <w:numId w:val="12"/>
        </w:numPr>
        <w:spacing w:line="33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odstąpienie od umowy przez Wykonawcę z przyczyn niezależnych od Zamawiającego w wysokości 10 % wynagrodzenia brutto, o którym mowa w § 5 ust. 1 umowy</w:t>
      </w:r>
      <w:r w:rsidR="00AE1C4D">
        <w:rPr>
          <w:rFonts w:cs="Arial"/>
          <w:sz w:val="22"/>
          <w:szCs w:val="22"/>
        </w:rPr>
        <w:t>.</w:t>
      </w:r>
    </w:p>
    <w:p w:rsidR="00847CA0" w:rsidRDefault="00266630" w:rsidP="00577723">
      <w:pPr>
        <w:pStyle w:val="Tekstpodstawowy"/>
        <w:numPr>
          <w:ilvl w:val="0"/>
          <w:numId w:val="11"/>
        </w:numPr>
        <w:spacing w:line="336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 upoważnia Zamawiającego do potrącania naliczonych kar umownych z wynagrodzenia Wykonawcy.</w:t>
      </w:r>
    </w:p>
    <w:p w:rsidR="00266630" w:rsidRDefault="00266630" w:rsidP="00577723">
      <w:pPr>
        <w:pStyle w:val="Tekstpodstawowy"/>
        <w:numPr>
          <w:ilvl w:val="0"/>
          <w:numId w:val="11"/>
        </w:numPr>
        <w:spacing w:line="336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Jeżeli kara umowna z któregokolwiek tytułu nie pokrywa poniesionej szkody, to Zamawiający może dochodzić odszkodowania uzupełniającego na zasadach określonych przepisami Kodeksu cywilnego.</w:t>
      </w:r>
    </w:p>
    <w:p w:rsidR="00266630" w:rsidRDefault="00266630" w:rsidP="00577723">
      <w:pPr>
        <w:pStyle w:val="Tekstpodstawowy"/>
        <w:numPr>
          <w:ilvl w:val="0"/>
          <w:numId w:val="11"/>
        </w:numPr>
        <w:spacing w:line="336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Strony dopuszczają możliwość kumulowania kar umownych.</w:t>
      </w:r>
    </w:p>
    <w:p w:rsidR="00266630" w:rsidRDefault="00266630" w:rsidP="00577723">
      <w:pPr>
        <w:pStyle w:val="Tekstpodstawowy"/>
        <w:numPr>
          <w:ilvl w:val="0"/>
          <w:numId w:val="11"/>
        </w:numPr>
        <w:spacing w:line="336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Zapłata kary przez Wykonawcę lub potrącenie przez Zamawiającego kwoty kary z płatności należnej Wykonawcy nie zwalnia Wykonawcy z obowiązków wynikających z niniejszej umowy. </w:t>
      </w:r>
    </w:p>
    <w:p w:rsidR="00352263" w:rsidRDefault="0026663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</w:t>
      </w:r>
    </w:p>
    <w:p w:rsidR="00266630" w:rsidRPr="003823CC" w:rsidRDefault="00266630" w:rsidP="003823CC">
      <w:pPr>
        <w:pStyle w:val="Tekstpodstawowy"/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autoSpaceDE w:val="0"/>
        <w:spacing w:line="324" w:lineRule="auto"/>
        <w:ind w:left="284" w:hanging="284"/>
        <w:rPr>
          <w:sz w:val="22"/>
          <w:szCs w:val="22"/>
        </w:rPr>
      </w:pPr>
      <w:r w:rsidRPr="00266630">
        <w:rPr>
          <w:sz w:val="22"/>
          <w:szCs w:val="22"/>
        </w:rPr>
        <w:t>Strony postanawiają, że oprócz przypadków określonych w przepisach Kodeksu cywilnego odstąpienie od umowy jest możliwe przez Zamawiającego w następujących sytuacjach:</w:t>
      </w:r>
    </w:p>
    <w:p w:rsidR="00266630" w:rsidRPr="002042C8" w:rsidRDefault="00266630" w:rsidP="00577723">
      <w:pPr>
        <w:pStyle w:val="Tekstpodstawowy"/>
        <w:widowControl w:val="0"/>
        <w:numPr>
          <w:ilvl w:val="0"/>
          <w:numId w:val="14"/>
        </w:numPr>
        <w:suppressLineNumbers/>
        <w:tabs>
          <w:tab w:val="left" w:pos="284"/>
        </w:tabs>
        <w:suppressAutoHyphens/>
        <w:autoSpaceDE w:val="0"/>
        <w:spacing w:line="324" w:lineRule="auto"/>
        <w:ind w:left="709" w:hanging="425"/>
        <w:rPr>
          <w:sz w:val="22"/>
          <w:szCs w:val="22"/>
        </w:rPr>
      </w:pPr>
      <w:r w:rsidRPr="002042C8">
        <w:rPr>
          <w:sz w:val="22"/>
          <w:szCs w:val="22"/>
        </w:rPr>
        <w:t>gdy Wykonawca nie kontynuuje wykonania umowy</w:t>
      </w:r>
      <w:r w:rsidR="005D76CE" w:rsidRPr="002042C8">
        <w:rPr>
          <w:sz w:val="22"/>
          <w:szCs w:val="22"/>
        </w:rPr>
        <w:t xml:space="preserve"> przez okres dłuższy niż </w:t>
      </w:r>
      <w:r w:rsidR="003823CC">
        <w:rPr>
          <w:sz w:val="22"/>
          <w:szCs w:val="22"/>
        </w:rPr>
        <w:t>7</w:t>
      </w:r>
      <w:r w:rsidRPr="002042C8">
        <w:rPr>
          <w:sz w:val="22"/>
          <w:szCs w:val="22"/>
        </w:rPr>
        <w:t xml:space="preserve"> dni;</w:t>
      </w:r>
    </w:p>
    <w:p w:rsidR="00266630" w:rsidRPr="002042C8" w:rsidRDefault="00266630" w:rsidP="00577723">
      <w:pPr>
        <w:pStyle w:val="Tekstpodstawowy"/>
        <w:widowControl w:val="0"/>
        <w:numPr>
          <w:ilvl w:val="0"/>
          <w:numId w:val="14"/>
        </w:numPr>
        <w:suppressLineNumbers/>
        <w:tabs>
          <w:tab w:val="left" w:pos="284"/>
        </w:tabs>
        <w:suppressAutoHyphens/>
        <w:autoSpaceDE w:val="0"/>
        <w:spacing w:line="324" w:lineRule="auto"/>
        <w:ind w:left="709" w:hanging="425"/>
        <w:rPr>
          <w:sz w:val="22"/>
          <w:szCs w:val="22"/>
        </w:rPr>
      </w:pPr>
      <w:r w:rsidRPr="002042C8">
        <w:rPr>
          <w:sz w:val="22"/>
          <w:szCs w:val="22"/>
        </w:rPr>
        <w:t xml:space="preserve">prace wykonywane są niezgodnie z umową. </w:t>
      </w:r>
    </w:p>
    <w:p w:rsidR="00266630" w:rsidRDefault="00266630" w:rsidP="00577723">
      <w:pPr>
        <w:pStyle w:val="Tekstpodstawowy"/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autoSpaceDE w:val="0"/>
        <w:spacing w:line="324" w:lineRule="auto"/>
        <w:ind w:left="284" w:hanging="284"/>
        <w:rPr>
          <w:sz w:val="22"/>
          <w:szCs w:val="22"/>
        </w:rPr>
      </w:pPr>
      <w:r w:rsidRPr="00266630">
        <w:rPr>
          <w:sz w:val="22"/>
          <w:szCs w:val="22"/>
        </w:rPr>
        <w:t>Oświadczenie o odstąpieniu od umowy w przypadkach, o których mowa w ust. 1, powinno być złożone w terminie 30</w:t>
      </w:r>
      <w:r w:rsidR="005D76CE">
        <w:rPr>
          <w:sz w:val="22"/>
          <w:szCs w:val="22"/>
        </w:rPr>
        <w:t xml:space="preserve"> </w:t>
      </w:r>
      <w:r w:rsidRPr="00266630">
        <w:rPr>
          <w:sz w:val="22"/>
          <w:szCs w:val="22"/>
        </w:rPr>
        <w:t>dni od dnia zaistnienia sytuacji stanowiącej podstawę odstąpienia.</w:t>
      </w:r>
    </w:p>
    <w:p w:rsidR="00266630" w:rsidRPr="00266630" w:rsidRDefault="005D76CE" w:rsidP="00577723">
      <w:pPr>
        <w:pStyle w:val="Tekstpodstawowy"/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autoSpaceDE w:val="0"/>
        <w:spacing w:line="324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Odstąpienie od umowy przez Zamawiającego nie zwalnia Wykonawcy od zapłaty kary umownej i odszkodowania na zasadach ogólnych.</w:t>
      </w:r>
    </w:p>
    <w:p w:rsidR="005D76CE" w:rsidRDefault="005D76CE" w:rsidP="005D76C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5D76CE" w:rsidRPr="00266630" w:rsidRDefault="005D76CE">
      <w:pPr>
        <w:jc w:val="center"/>
        <w:rPr>
          <w:rFonts w:ascii="Arial" w:hAnsi="Arial" w:cs="Arial"/>
          <w:sz w:val="22"/>
          <w:szCs w:val="22"/>
        </w:rPr>
      </w:pPr>
    </w:p>
    <w:p w:rsidR="005D76CE" w:rsidRPr="005D76CE" w:rsidRDefault="005D76CE" w:rsidP="00577723">
      <w:pPr>
        <w:numPr>
          <w:ilvl w:val="0"/>
          <w:numId w:val="16"/>
        </w:numPr>
        <w:suppressAutoHyphens/>
        <w:autoSpaceDE w:val="0"/>
        <w:spacing w:line="32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D76CE">
        <w:rPr>
          <w:rFonts w:ascii="Arial" w:hAnsi="Arial" w:cs="Arial"/>
          <w:sz w:val="22"/>
          <w:szCs w:val="22"/>
        </w:rPr>
        <w:lastRenderedPageBreak/>
        <w:t>Zamawiający przewiduje możliwość istotn</w:t>
      </w:r>
      <w:r>
        <w:rPr>
          <w:rFonts w:ascii="Arial" w:hAnsi="Arial" w:cs="Arial"/>
          <w:sz w:val="22"/>
          <w:szCs w:val="22"/>
        </w:rPr>
        <w:t>ych zmian postanowień zawartej u</w:t>
      </w:r>
      <w:r w:rsidRPr="005D76CE">
        <w:rPr>
          <w:rFonts w:ascii="Arial" w:hAnsi="Arial" w:cs="Arial"/>
          <w:sz w:val="22"/>
          <w:szCs w:val="22"/>
        </w:rPr>
        <w:t xml:space="preserve">mowy w stosunku </w:t>
      </w:r>
      <w:r w:rsidR="002042C8">
        <w:rPr>
          <w:rFonts w:ascii="Arial" w:hAnsi="Arial" w:cs="Arial"/>
          <w:sz w:val="22"/>
          <w:szCs w:val="22"/>
        </w:rPr>
        <w:t xml:space="preserve">do treści oferty, na podstawie </w:t>
      </w:r>
      <w:r w:rsidRPr="005D76CE">
        <w:rPr>
          <w:rFonts w:ascii="Arial" w:hAnsi="Arial" w:cs="Arial"/>
          <w:sz w:val="22"/>
          <w:szCs w:val="22"/>
        </w:rPr>
        <w:t>której dokonano wyboru Wykonawcy, w przypadku wystąpienia, co najmniej jednej z okoliczności wymienionych poniżej z uwzględnieniem podawanych warunków ich wprowadzenia:</w:t>
      </w:r>
    </w:p>
    <w:p w:rsidR="005D76CE" w:rsidRPr="005D76CE" w:rsidRDefault="005D76CE" w:rsidP="00577723">
      <w:pPr>
        <w:numPr>
          <w:ilvl w:val="0"/>
          <w:numId w:val="15"/>
        </w:numPr>
        <w:suppressAutoHyphens/>
        <w:autoSpaceDE w:val="0"/>
        <w:spacing w:line="324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D76CE">
        <w:rPr>
          <w:rFonts w:ascii="Arial" w:hAnsi="Arial" w:cs="Arial"/>
          <w:sz w:val="22"/>
          <w:szCs w:val="22"/>
        </w:rPr>
        <w:t>obniżenia ceny w stosunku do ceny</w:t>
      </w:r>
      <w:r w:rsidR="0061657C">
        <w:rPr>
          <w:rFonts w:ascii="Arial" w:hAnsi="Arial" w:cs="Arial"/>
          <w:sz w:val="22"/>
          <w:szCs w:val="22"/>
        </w:rPr>
        <w:t xml:space="preserve"> ofertowanej</w:t>
      </w:r>
      <w:r w:rsidR="00495ED4">
        <w:rPr>
          <w:rFonts w:ascii="Arial" w:hAnsi="Arial" w:cs="Arial"/>
          <w:sz w:val="22"/>
          <w:szCs w:val="22"/>
        </w:rPr>
        <w:t xml:space="preserve"> przez Wykonawcę;</w:t>
      </w:r>
    </w:p>
    <w:p w:rsidR="005D76CE" w:rsidRPr="005D76CE" w:rsidRDefault="005D76CE" w:rsidP="00577723">
      <w:pPr>
        <w:numPr>
          <w:ilvl w:val="0"/>
          <w:numId w:val="15"/>
        </w:numPr>
        <w:suppressAutoHyphens/>
        <w:autoSpaceDE w:val="0"/>
        <w:spacing w:line="324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D76CE">
        <w:rPr>
          <w:rFonts w:ascii="Arial" w:hAnsi="Arial" w:cs="Arial"/>
          <w:sz w:val="22"/>
          <w:szCs w:val="22"/>
        </w:rPr>
        <w:t xml:space="preserve">zmiany danych Stron ( np. </w:t>
      </w:r>
      <w:r w:rsidR="00495ED4">
        <w:rPr>
          <w:rFonts w:ascii="Arial" w:hAnsi="Arial" w:cs="Arial"/>
          <w:sz w:val="22"/>
          <w:szCs w:val="22"/>
        </w:rPr>
        <w:t>zmiana siedziby, adresu, nazwy);</w:t>
      </w:r>
    </w:p>
    <w:p w:rsidR="005D76CE" w:rsidRPr="005D76CE" w:rsidRDefault="005D76CE" w:rsidP="00577723">
      <w:pPr>
        <w:numPr>
          <w:ilvl w:val="0"/>
          <w:numId w:val="15"/>
        </w:numPr>
        <w:suppressAutoHyphens/>
        <w:autoSpaceDE w:val="0"/>
        <w:spacing w:line="324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D76CE">
        <w:rPr>
          <w:rFonts w:ascii="Arial" w:hAnsi="Arial" w:cs="Arial"/>
          <w:sz w:val="22"/>
          <w:szCs w:val="22"/>
        </w:rPr>
        <w:t>działania siły wyższej lub wystąpi</w:t>
      </w:r>
      <w:r w:rsidR="00495ED4">
        <w:rPr>
          <w:rFonts w:ascii="Arial" w:hAnsi="Arial" w:cs="Arial"/>
          <w:sz w:val="22"/>
          <w:szCs w:val="22"/>
        </w:rPr>
        <w:t>enia stanu wyższej konieczności;</w:t>
      </w:r>
    </w:p>
    <w:p w:rsidR="005D76CE" w:rsidRPr="005D76CE" w:rsidRDefault="005D76CE" w:rsidP="00577723">
      <w:pPr>
        <w:numPr>
          <w:ilvl w:val="0"/>
          <w:numId w:val="15"/>
        </w:numPr>
        <w:suppressAutoHyphens/>
        <w:autoSpaceDE w:val="0"/>
        <w:spacing w:line="324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D76CE">
        <w:rPr>
          <w:rFonts w:ascii="Arial" w:hAnsi="Arial" w:cs="Arial"/>
          <w:sz w:val="22"/>
          <w:szCs w:val="22"/>
        </w:rPr>
        <w:t>zmian organizacyjnych Zamawiającego powodujących, iż wykonanie zamówienia lub jego części staje się bezprzedmiotowe, zmian w zakresie sposobu wykonywania zadań lub zasad funkcjonowania Zamawiającego powodujących iż wykonanie zamówienia lub jego części staje się bezprzedmiotowe lub zaistniała konieczność mo</w:t>
      </w:r>
      <w:r w:rsidR="00495ED4">
        <w:rPr>
          <w:rFonts w:ascii="Arial" w:hAnsi="Arial" w:cs="Arial"/>
          <w:sz w:val="22"/>
          <w:szCs w:val="22"/>
        </w:rPr>
        <w:t>dyfikacji przedmiotu zamówienia;</w:t>
      </w:r>
    </w:p>
    <w:p w:rsidR="005D76CE" w:rsidRPr="005D76CE" w:rsidRDefault="005D76CE" w:rsidP="00577723">
      <w:pPr>
        <w:numPr>
          <w:ilvl w:val="0"/>
          <w:numId w:val="15"/>
        </w:numPr>
        <w:suppressAutoHyphens/>
        <w:autoSpaceDE w:val="0"/>
        <w:spacing w:line="324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D76CE">
        <w:rPr>
          <w:rFonts w:ascii="Arial" w:hAnsi="Arial" w:cs="Arial"/>
          <w:sz w:val="22"/>
          <w:szCs w:val="22"/>
        </w:rPr>
        <w:t xml:space="preserve">mających na celu wyjaśnienie wątpliwości treści umowy, jeśli będzie ona budziła wątpliwości </w:t>
      </w:r>
      <w:r w:rsidR="00495ED4">
        <w:rPr>
          <w:rFonts w:ascii="Arial" w:hAnsi="Arial" w:cs="Arial"/>
          <w:sz w:val="22"/>
          <w:szCs w:val="22"/>
        </w:rPr>
        <w:t>interpretacyjne między stronami;</w:t>
      </w:r>
    </w:p>
    <w:p w:rsidR="005D76CE" w:rsidRPr="005D76CE" w:rsidRDefault="005D76CE" w:rsidP="00577723">
      <w:pPr>
        <w:numPr>
          <w:ilvl w:val="0"/>
          <w:numId w:val="15"/>
        </w:numPr>
        <w:suppressAutoHyphens/>
        <w:autoSpaceDE w:val="0"/>
        <w:spacing w:line="324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D76CE">
        <w:rPr>
          <w:rFonts w:ascii="Arial" w:hAnsi="Arial" w:cs="Arial"/>
          <w:sz w:val="22"/>
          <w:szCs w:val="22"/>
        </w:rPr>
        <w:t>jeżeli zmiany umowy, w tym zmiany sposobu płatności, wymagać będzie ochrona interesu Zamawiającego</w:t>
      </w:r>
      <w:r>
        <w:rPr>
          <w:rFonts w:ascii="Arial" w:hAnsi="Arial" w:cs="Arial"/>
          <w:sz w:val="22"/>
          <w:szCs w:val="22"/>
        </w:rPr>
        <w:t>.</w:t>
      </w:r>
    </w:p>
    <w:p w:rsidR="005D76CE" w:rsidRPr="005D76CE" w:rsidRDefault="005D76CE" w:rsidP="00577723">
      <w:pPr>
        <w:numPr>
          <w:ilvl w:val="0"/>
          <w:numId w:val="16"/>
        </w:numPr>
        <w:suppressAutoHyphens/>
        <w:autoSpaceDE w:val="0"/>
        <w:spacing w:line="32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D76CE">
        <w:rPr>
          <w:rFonts w:ascii="Arial" w:hAnsi="Arial" w:cs="Arial"/>
          <w:sz w:val="22"/>
          <w:szCs w:val="22"/>
        </w:rPr>
        <w:t>Zmiana postanowień zawartej umowy wymaga, pod rygorem nieważności, zachowania formy pisemnej.</w:t>
      </w:r>
    </w:p>
    <w:p w:rsidR="00352263" w:rsidRDefault="005D76C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</w:p>
    <w:p w:rsidR="002C52A3" w:rsidRDefault="002C52A3" w:rsidP="00060FC1">
      <w:pPr>
        <w:pStyle w:val="Nagwek1"/>
        <w:spacing w:before="0" w:line="33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Strony ustalają, że nad prawidłowym przebiegiem realizacji niniejszej umowy, sprawować będą nadzór następujące osoby:</w:t>
      </w:r>
    </w:p>
    <w:p w:rsidR="002C52A3" w:rsidRDefault="002C52A3" w:rsidP="00577723">
      <w:pPr>
        <w:pStyle w:val="Akapitzlist"/>
        <w:numPr>
          <w:ilvl w:val="0"/>
          <w:numId w:val="17"/>
        </w:numPr>
        <w:spacing w:line="336" w:lineRule="auto"/>
        <w:rPr>
          <w:rFonts w:ascii="Arial" w:hAnsi="Arial" w:cs="Arial"/>
          <w:sz w:val="22"/>
          <w:szCs w:val="22"/>
        </w:rPr>
      </w:pPr>
      <w:r w:rsidRPr="00060FC1">
        <w:rPr>
          <w:rFonts w:ascii="Arial" w:hAnsi="Arial" w:cs="Arial"/>
          <w:sz w:val="22"/>
          <w:szCs w:val="22"/>
        </w:rPr>
        <w:t>ze</w:t>
      </w:r>
      <w:r w:rsidR="00060FC1">
        <w:rPr>
          <w:rFonts w:ascii="Arial" w:hAnsi="Arial" w:cs="Arial"/>
          <w:sz w:val="22"/>
          <w:szCs w:val="22"/>
        </w:rPr>
        <w:t xml:space="preserve"> strony Zamawiają</w:t>
      </w:r>
      <w:r w:rsidRPr="00060FC1">
        <w:rPr>
          <w:rFonts w:ascii="Arial" w:hAnsi="Arial" w:cs="Arial"/>
          <w:sz w:val="22"/>
          <w:szCs w:val="22"/>
        </w:rPr>
        <w:t>cego</w:t>
      </w:r>
      <w:r w:rsidR="000630BE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0630BE">
        <w:rPr>
          <w:rFonts w:ascii="Arial" w:hAnsi="Arial" w:cs="Arial"/>
          <w:sz w:val="22"/>
          <w:szCs w:val="22"/>
        </w:rPr>
        <w:t>W.Oleksiewicz</w:t>
      </w:r>
      <w:proofErr w:type="spellEnd"/>
    </w:p>
    <w:p w:rsidR="00060FC1" w:rsidRDefault="00060FC1" w:rsidP="00577723">
      <w:pPr>
        <w:pStyle w:val="Akapitzlist"/>
        <w:numPr>
          <w:ilvl w:val="0"/>
          <w:numId w:val="17"/>
        </w:numPr>
        <w:spacing w:line="33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Wykonawcy………………………………………….</w:t>
      </w:r>
    </w:p>
    <w:p w:rsidR="00060FC1" w:rsidRDefault="00060FC1" w:rsidP="00060FC1">
      <w:pPr>
        <w:jc w:val="center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>§ 11</w:t>
      </w:r>
    </w:p>
    <w:p w:rsidR="00060FC1" w:rsidRDefault="00060FC1" w:rsidP="00577723">
      <w:pPr>
        <w:pStyle w:val="Bezodstpw"/>
        <w:numPr>
          <w:ilvl w:val="0"/>
          <w:numId w:val="18"/>
        </w:numPr>
        <w:spacing w:line="324" w:lineRule="auto"/>
        <w:ind w:left="284" w:hanging="284"/>
        <w:jc w:val="both"/>
        <w:rPr>
          <w:rFonts w:ascii="Arial" w:hAnsi="Arial" w:cs="Arial"/>
          <w:bCs/>
        </w:rPr>
      </w:pPr>
      <w:r w:rsidRPr="00060FC1">
        <w:rPr>
          <w:rFonts w:ascii="Arial" w:hAnsi="Arial" w:cs="Arial"/>
          <w:bCs/>
        </w:rPr>
        <w:t>Wykonawca nie może przenieść jakiejkolwiek wierzytelności wynikającej z ni</w:t>
      </w:r>
      <w:r>
        <w:rPr>
          <w:rFonts w:ascii="Arial" w:hAnsi="Arial" w:cs="Arial"/>
          <w:bCs/>
        </w:rPr>
        <w:t>niejszej umowy na osobę trzecią.</w:t>
      </w:r>
    </w:p>
    <w:p w:rsidR="00060FC1" w:rsidRPr="00060FC1" w:rsidRDefault="00060FC1" w:rsidP="00577723">
      <w:pPr>
        <w:pStyle w:val="Bezodstpw"/>
        <w:numPr>
          <w:ilvl w:val="0"/>
          <w:numId w:val="18"/>
        </w:numPr>
        <w:spacing w:line="324" w:lineRule="auto"/>
        <w:ind w:left="284" w:hanging="284"/>
        <w:jc w:val="both"/>
        <w:rPr>
          <w:rFonts w:ascii="Arial" w:hAnsi="Arial" w:cs="Arial"/>
          <w:bCs/>
        </w:rPr>
      </w:pPr>
      <w:r w:rsidRPr="00060FC1">
        <w:rPr>
          <w:rFonts w:ascii="Arial" w:hAnsi="Arial" w:cs="Arial"/>
          <w:bCs/>
        </w:rPr>
        <w:t>Spory mogące wyniknąć w toku wykonywania niniejszej umowy strony poddają rozstrzygnięciu sądom właściwym ze wzgl</w:t>
      </w:r>
      <w:r>
        <w:rPr>
          <w:rFonts w:ascii="Arial" w:hAnsi="Arial" w:cs="Arial"/>
          <w:bCs/>
        </w:rPr>
        <w:t xml:space="preserve">ędu na siedzibę Zamawiającego. </w:t>
      </w:r>
    </w:p>
    <w:p w:rsidR="00060FC1" w:rsidRPr="00060FC1" w:rsidRDefault="00060FC1" w:rsidP="00577723">
      <w:pPr>
        <w:pStyle w:val="Bezodstpw"/>
        <w:numPr>
          <w:ilvl w:val="0"/>
          <w:numId w:val="18"/>
        </w:numPr>
        <w:spacing w:line="324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060FC1">
        <w:rPr>
          <w:rFonts w:ascii="Arial" w:eastAsia="Times New Roman" w:hAnsi="Arial" w:cs="Arial"/>
          <w:color w:val="000000"/>
        </w:rPr>
        <w:t>W sprawach nieuregulowanych w niniejszej umowie, będą miały zastosowanie przepisy Kodeksu Cywilnego.</w:t>
      </w:r>
    </w:p>
    <w:p w:rsidR="00060FC1" w:rsidRPr="00060FC1" w:rsidRDefault="00060FC1" w:rsidP="00577723">
      <w:pPr>
        <w:pStyle w:val="Bezodstpw"/>
        <w:numPr>
          <w:ilvl w:val="0"/>
          <w:numId w:val="18"/>
        </w:numPr>
        <w:spacing w:line="324" w:lineRule="auto"/>
        <w:ind w:left="284" w:hanging="284"/>
        <w:jc w:val="both"/>
        <w:rPr>
          <w:rFonts w:ascii="Arial" w:eastAsia="Times New Roman" w:hAnsi="Arial" w:cs="Arial"/>
        </w:rPr>
      </w:pPr>
      <w:r w:rsidRPr="00060FC1">
        <w:rPr>
          <w:rFonts w:ascii="Arial" w:eastAsia="Times New Roman" w:hAnsi="Arial" w:cs="Arial"/>
        </w:rPr>
        <w:t>Umowę sporządzono w dwóch jednobrzmiących egzemplarzach, z których każdy stanowi oryginał i po je</w:t>
      </w:r>
      <w:r w:rsidR="00495ED4">
        <w:rPr>
          <w:rFonts w:ascii="Arial" w:eastAsia="Times New Roman" w:hAnsi="Arial" w:cs="Arial"/>
        </w:rPr>
        <w:t>dnym z nich otrzymuje każda ze S</w:t>
      </w:r>
      <w:r w:rsidRPr="00060FC1">
        <w:rPr>
          <w:rFonts w:ascii="Arial" w:eastAsia="Times New Roman" w:hAnsi="Arial" w:cs="Arial"/>
        </w:rPr>
        <w:t>tron.</w:t>
      </w:r>
    </w:p>
    <w:p w:rsidR="00CD43FC" w:rsidRPr="00B00B5E" w:rsidRDefault="00CD43FC">
      <w:pPr>
        <w:jc w:val="center"/>
        <w:rPr>
          <w:rFonts w:ascii="Arial" w:hAnsi="Arial" w:cs="Arial"/>
          <w:sz w:val="22"/>
          <w:szCs w:val="22"/>
        </w:rPr>
      </w:pPr>
    </w:p>
    <w:p w:rsidR="00E91706" w:rsidRPr="00B00B5E" w:rsidRDefault="00665832">
      <w:pPr>
        <w:jc w:val="both"/>
        <w:rPr>
          <w:rFonts w:ascii="Arial" w:hAnsi="Arial" w:cs="Arial"/>
          <w:sz w:val="22"/>
          <w:szCs w:val="22"/>
        </w:rPr>
      </w:pPr>
      <w:r w:rsidRPr="00B00B5E">
        <w:rPr>
          <w:rFonts w:ascii="Arial" w:hAnsi="Arial" w:cs="Arial"/>
          <w:sz w:val="22"/>
          <w:szCs w:val="22"/>
        </w:rPr>
        <w:tab/>
      </w:r>
      <w:r w:rsidRPr="00B00B5E">
        <w:rPr>
          <w:rFonts w:ascii="Arial" w:hAnsi="Arial" w:cs="Arial"/>
          <w:sz w:val="22"/>
          <w:szCs w:val="22"/>
        </w:rPr>
        <w:tab/>
      </w:r>
    </w:p>
    <w:p w:rsidR="00352263" w:rsidRPr="00F23363" w:rsidRDefault="00E91706">
      <w:pPr>
        <w:jc w:val="both"/>
        <w:rPr>
          <w:rFonts w:ascii="Arial" w:hAnsi="Arial" w:cs="Arial"/>
          <w:b/>
          <w:sz w:val="22"/>
          <w:szCs w:val="22"/>
        </w:rPr>
      </w:pPr>
      <w:r w:rsidRPr="00F23363">
        <w:rPr>
          <w:rFonts w:ascii="Arial" w:hAnsi="Arial" w:cs="Arial"/>
          <w:b/>
          <w:sz w:val="22"/>
          <w:szCs w:val="22"/>
        </w:rPr>
        <w:t xml:space="preserve">             </w:t>
      </w:r>
      <w:r w:rsidR="00665832" w:rsidRPr="00F23363">
        <w:rPr>
          <w:rFonts w:ascii="Arial" w:hAnsi="Arial" w:cs="Arial"/>
          <w:b/>
          <w:sz w:val="22"/>
          <w:szCs w:val="22"/>
        </w:rPr>
        <w:t>Zamawiający:</w:t>
      </w:r>
      <w:r w:rsidR="00D31466" w:rsidRPr="00F23363">
        <w:rPr>
          <w:rFonts w:ascii="Arial" w:hAnsi="Arial" w:cs="Arial"/>
          <w:b/>
          <w:sz w:val="22"/>
          <w:szCs w:val="22"/>
        </w:rPr>
        <w:tab/>
      </w:r>
      <w:r w:rsidR="00D31466" w:rsidRPr="00F23363">
        <w:rPr>
          <w:rFonts w:ascii="Arial" w:hAnsi="Arial" w:cs="Arial"/>
          <w:b/>
          <w:sz w:val="22"/>
          <w:szCs w:val="22"/>
        </w:rPr>
        <w:tab/>
      </w:r>
      <w:r w:rsidR="00665832" w:rsidRPr="00F23363">
        <w:rPr>
          <w:rFonts w:ascii="Arial" w:hAnsi="Arial" w:cs="Arial"/>
          <w:b/>
          <w:sz w:val="22"/>
          <w:szCs w:val="22"/>
        </w:rPr>
        <w:tab/>
      </w:r>
      <w:r w:rsidR="00665832" w:rsidRPr="00F23363">
        <w:rPr>
          <w:rFonts w:ascii="Arial" w:hAnsi="Arial" w:cs="Arial"/>
          <w:b/>
          <w:sz w:val="22"/>
          <w:szCs w:val="22"/>
        </w:rPr>
        <w:tab/>
      </w:r>
      <w:r w:rsidR="00665832" w:rsidRPr="00F23363">
        <w:rPr>
          <w:rFonts w:ascii="Arial" w:hAnsi="Arial" w:cs="Arial"/>
          <w:b/>
          <w:sz w:val="22"/>
          <w:szCs w:val="22"/>
        </w:rPr>
        <w:tab/>
      </w:r>
      <w:r w:rsidR="00665832" w:rsidRPr="00F23363">
        <w:rPr>
          <w:rFonts w:ascii="Arial" w:hAnsi="Arial" w:cs="Arial"/>
          <w:b/>
          <w:sz w:val="22"/>
          <w:szCs w:val="22"/>
        </w:rPr>
        <w:tab/>
      </w:r>
      <w:r w:rsidR="00665832" w:rsidRPr="00F23363">
        <w:rPr>
          <w:rFonts w:ascii="Arial" w:hAnsi="Arial" w:cs="Arial"/>
          <w:b/>
          <w:sz w:val="22"/>
          <w:szCs w:val="22"/>
        </w:rPr>
        <w:tab/>
        <w:t xml:space="preserve">  Wykonawca</w:t>
      </w:r>
      <w:r w:rsidR="00352263" w:rsidRPr="00F23363">
        <w:rPr>
          <w:rFonts w:ascii="Arial" w:hAnsi="Arial" w:cs="Arial"/>
          <w:b/>
          <w:sz w:val="22"/>
          <w:szCs w:val="22"/>
        </w:rPr>
        <w:t>:</w:t>
      </w:r>
    </w:p>
    <w:p w:rsidR="00597BA5" w:rsidRPr="00B00B5E" w:rsidRDefault="00597BA5">
      <w:pPr>
        <w:jc w:val="both"/>
        <w:rPr>
          <w:rFonts w:ascii="Arial" w:hAnsi="Arial" w:cs="Arial"/>
          <w:sz w:val="22"/>
          <w:szCs w:val="22"/>
        </w:rPr>
      </w:pPr>
    </w:p>
    <w:p w:rsidR="00665832" w:rsidRPr="00B00B5E" w:rsidRDefault="00665832">
      <w:pPr>
        <w:jc w:val="both"/>
        <w:rPr>
          <w:rFonts w:ascii="Arial" w:hAnsi="Arial" w:cs="Arial"/>
          <w:sz w:val="22"/>
          <w:szCs w:val="22"/>
        </w:rPr>
      </w:pPr>
    </w:p>
    <w:p w:rsidR="00E83ED0" w:rsidRDefault="00E83ED0">
      <w:pPr>
        <w:jc w:val="both"/>
        <w:rPr>
          <w:rFonts w:ascii="Arial" w:hAnsi="Arial" w:cs="Arial"/>
          <w:sz w:val="22"/>
          <w:szCs w:val="22"/>
        </w:rPr>
      </w:pPr>
    </w:p>
    <w:p w:rsidR="00A30C43" w:rsidRDefault="00A30C43">
      <w:pPr>
        <w:jc w:val="both"/>
        <w:rPr>
          <w:rFonts w:ascii="Arial" w:hAnsi="Arial" w:cs="Arial"/>
          <w:sz w:val="22"/>
          <w:szCs w:val="22"/>
        </w:rPr>
      </w:pPr>
    </w:p>
    <w:p w:rsidR="00A30C43" w:rsidRDefault="00A30C43">
      <w:pPr>
        <w:jc w:val="both"/>
        <w:rPr>
          <w:rFonts w:ascii="Arial" w:hAnsi="Arial" w:cs="Arial"/>
          <w:sz w:val="22"/>
          <w:szCs w:val="22"/>
        </w:rPr>
      </w:pPr>
    </w:p>
    <w:p w:rsidR="00A30C43" w:rsidRDefault="00A30C43">
      <w:pPr>
        <w:jc w:val="both"/>
        <w:rPr>
          <w:rFonts w:ascii="Arial" w:hAnsi="Arial" w:cs="Arial"/>
          <w:sz w:val="22"/>
          <w:szCs w:val="22"/>
        </w:rPr>
      </w:pPr>
    </w:p>
    <w:p w:rsidR="00A30C43" w:rsidRDefault="00A30C43">
      <w:pPr>
        <w:jc w:val="both"/>
        <w:rPr>
          <w:rFonts w:ascii="Arial" w:hAnsi="Arial" w:cs="Arial"/>
          <w:sz w:val="22"/>
          <w:szCs w:val="22"/>
        </w:rPr>
      </w:pPr>
    </w:p>
    <w:p w:rsidR="00EC046A" w:rsidRDefault="00EC046A">
      <w:pPr>
        <w:jc w:val="both"/>
        <w:rPr>
          <w:rFonts w:ascii="Arial" w:hAnsi="Arial" w:cs="Arial"/>
          <w:sz w:val="22"/>
          <w:szCs w:val="22"/>
        </w:rPr>
      </w:pPr>
    </w:p>
    <w:p w:rsidR="00DA6A0A" w:rsidRDefault="00DA6A0A" w:rsidP="00A30C43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</w:p>
    <w:p w:rsidR="00A30C43" w:rsidRPr="00A30C43" w:rsidRDefault="00A30C43" w:rsidP="00A30C43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A30C43">
        <w:rPr>
          <w:rFonts w:ascii="Arial" w:hAnsi="Arial" w:cs="Arial"/>
          <w:b/>
          <w:sz w:val="22"/>
          <w:szCs w:val="22"/>
        </w:rPr>
        <w:lastRenderedPageBreak/>
        <w:t xml:space="preserve">KLAUZULA INFORMACYJNA </w:t>
      </w:r>
    </w:p>
    <w:p w:rsidR="00A30C43" w:rsidRPr="00A30C43" w:rsidRDefault="00A30C43" w:rsidP="00A30C43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A30C43">
        <w:rPr>
          <w:rFonts w:ascii="Arial" w:hAnsi="Arial" w:cs="Arial"/>
          <w:b/>
          <w:sz w:val="22"/>
          <w:szCs w:val="22"/>
        </w:rPr>
        <w:t xml:space="preserve">DOTYCZĄCA PRZETWARZANIA DANYCH OSOBOWYCH PRZEZ ADMINISTRATORA DZIAŁAJĄCEGO POD NAZWĄ: </w:t>
      </w:r>
    </w:p>
    <w:p w:rsidR="00A30C43" w:rsidRPr="00A30C43" w:rsidRDefault="00A30C43" w:rsidP="00A30C43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A30C43">
        <w:rPr>
          <w:rFonts w:ascii="Arial" w:hAnsi="Arial" w:cs="Arial"/>
          <w:b/>
          <w:sz w:val="22"/>
          <w:szCs w:val="22"/>
        </w:rPr>
        <w:t>ZAKŁAD WODOCIĄGÓW I KANALIZACJI SPÓŁKA Z OGRANICZONĄ ODPOWIEDZIALNOŚCIĄ W ŁAPACH</w:t>
      </w:r>
    </w:p>
    <w:p w:rsidR="00A30C43" w:rsidRPr="00A30C43" w:rsidRDefault="00A30C43" w:rsidP="00A30C43">
      <w:pPr>
        <w:tabs>
          <w:tab w:val="left" w:pos="690"/>
        </w:tabs>
        <w:spacing w:before="60" w:after="60"/>
        <w:rPr>
          <w:rFonts w:ascii="Arial" w:hAnsi="Arial" w:cs="Arial"/>
          <w:b/>
          <w:sz w:val="22"/>
          <w:szCs w:val="22"/>
        </w:rPr>
      </w:pPr>
    </w:p>
    <w:p w:rsidR="00A30C43" w:rsidRPr="00A30C43" w:rsidRDefault="00A30C43" w:rsidP="00577723">
      <w:pPr>
        <w:pStyle w:val="Akapitzlist"/>
        <w:numPr>
          <w:ilvl w:val="0"/>
          <w:numId w:val="20"/>
        </w:numPr>
        <w:spacing w:before="60" w:after="60"/>
        <w:ind w:left="142" w:hanging="142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A30C43">
        <w:rPr>
          <w:rFonts w:ascii="Arial" w:hAnsi="Arial" w:cs="Arial"/>
          <w:b/>
          <w:bCs/>
          <w:sz w:val="22"/>
          <w:szCs w:val="22"/>
        </w:rPr>
        <w:t xml:space="preserve">Administrator Danych osobowych </w:t>
      </w:r>
    </w:p>
    <w:p w:rsidR="00A30C43" w:rsidRPr="00A30C43" w:rsidRDefault="00A30C43" w:rsidP="00A30C43">
      <w:pPr>
        <w:tabs>
          <w:tab w:val="left" w:pos="709"/>
        </w:tabs>
        <w:spacing w:before="120" w:after="120" w:line="324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A30C43">
        <w:rPr>
          <w:rFonts w:ascii="Arial" w:hAnsi="Arial" w:cs="Arial"/>
          <w:sz w:val="22"/>
          <w:szCs w:val="22"/>
        </w:rPr>
        <w:t xml:space="preserve">Zgodnie z Rozporządzeniem Parlamentu Europejskiego  i Rady  (UE) 2016/679  z dnia 27 kwietnia 2016 r. w sprawie ochrony osób fizycznych w związku z przetwarzaniem danych osobowych i w sprawie swobodnego przepływu takich danych oraz uchylenia dyrektywy 95/46/WE (dalej: RODO), informujemy, że Administratorem Pani/Pana/Państwa  danych osobowych jest Zakład Wodociągów i Kanalizacji Sp. z o.o. 18-100 Łapy, ul </w:t>
      </w:r>
      <w:proofErr w:type="spellStart"/>
      <w:r w:rsidRPr="00A30C43">
        <w:rPr>
          <w:rFonts w:ascii="Arial" w:hAnsi="Arial" w:cs="Arial"/>
          <w:sz w:val="22"/>
          <w:szCs w:val="22"/>
        </w:rPr>
        <w:t>Płonkowska</w:t>
      </w:r>
      <w:proofErr w:type="spellEnd"/>
      <w:r w:rsidRPr="00A30C43">
        <w:rPr>
          <w:rFonts w:ascii="Arial" w:hAnsi="Arial" w:cs="Arial"/>
          <w:sz w:val="22"/>
          <w:szCs w:val="22"/>
        </w:rPr>
        <w:t xml:space="preserve"> 44, tel./fax. 85 7152241, 85 7153399 (dalej: </w:t>
      </w:r>
      <w:proofErr w:type="spellStart"/>
      <w:r w:rsidRPr="00A30C43">
        <w:rPr>
          <w:rFonts w:ascii="Arial" w:hAnsi="Arial" w:cs="Arial"/>
          <w:sz w:val="22"/>
          <w:szCs w:val="22"/>
        </w:rPr>
        <w:t>ZWiK</w:t>
      </w:r>
      <w:proofErr w:type="spellEnd"/>
      <w:r w:rsidRPr="00A30C43">
        <w:rPr>
          <w:rFonts w:ascii="Arial" w:hAnsi="Arial" w:cs="Arial"/>
          <w:sz w:val="22"/>
          <w:szCs w:val="22"/>
        </w:rPr>
        <w:t xml:space="preserve"> Sp. z o.o.).</w:t>
      </w:r>
    </w:p>
    <w:p w:rsidR="00A30C43" w:rsidRPr="00A30C43" w:rsidRDefault="00A30C43" w:rsidP="00577723">
      <w:pPr>
        <w:pStyle w:val="Akapitzlist"/>
        <w:numPr>
          <w:ilvl w:val="0"/>
          <w:numId w:val="20"/>
        </w:numPr>
        <w:spacing w:before="60" w:after="60"/>
        <w:ind w:left="142" w:hanging="142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A30C43">
        <w:rPr>
          <w:rFonts w:ascii="Arial" w:hAnsi="Arial" w:cs="Arial"/>
          <w:b/>
          <w:bCs/>
          <w:sz w:val="22"/>
          <w:szCs w:val="22"/>
        </w:rPr>
        <w:t>Inspektor ochrony danych</w:t>
      </w:r>
    </w:p>
    <w:p w:rsidR="00A30C43" w:rsidRPr="00A30C43" w:rsidRDefault="00A30C43" w:rsidP="00A30C43">
      <w:pPr>
        <w:pStyle w:val="Akapitzlist"/>
        <w:spacing w:before="120" w:after="120" w:line="360" w:lineRule="auto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A30C43">
        <w:rPr>
          <w:rFonts w:ascii="Arial" w:hAnsi="Arial" w:cs="Arial"/>
          <w:sz w:val="22"/>
          <w:szCs w:val="22"/>
        </w:rPr>
        <w:t>Administrator wyznaczył inspektora ochrony danych, z których można skontaktować się poprzez e – mail: iod@zwiklapy.pl.</w:t>
      </w:r>
    </w:p>
    <w:p w:rsidR="00A30C43" w:rsidRPr="00A30C43" w:rsidRDefault="00A30C43" w:rsidP="00577723">
      <w:pPr>
        <w:pStyle w:val="Akapitzlist"/>
        <w:numPr>
          <w:ilvl w:val="0"/>
          <w:numId w:val="20"/>
        </w:numPr>
        <w:spacing w:before="60" w:after="60"/>
        <w:ind w:left="142" w:hanging="142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A30C43">
        <w:rPr>
          <w:rFonts w:ascii="Arial" w:hAnsi="Arial" w:cs="Arial"/>
          <w:b/>
          <w:sz w:val="22"/>
          <w:szCs w:val="22"/>
        </w:rPr>
        <w:t>Cele i podstawy przetwarzania danych</w:t>
      </w:r>
    </w:p>
    <w:p w:rsidR="00A30C43" w:rsidRPr="00A30C43" w:rsidRDefault="00A30C43" w:rsidP="00A30C43">
      <w:pPr>
        <w:tabs>
          <w:tab w:val="left" w:pos="709"/>
        </w:tabs>
        <w:spacing w:line="324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A30C43">
        <w:rPr>
          <w:rFonts w:ascii="Arial" w:hAnsi="Arial" w:cs="Arial"/>
          <w:sz w:val="22"/>
          <w:szCs w:val="22"/>
        </w:rPr>
        <w:t>Pana/Pani/Państwa dane osobowe są  przetwarzane w celu:</w:t>
      </w:r>
    </w:p>
    <w:p w:rsidR="00A30C43" w:rsidRPr="00A30C43" w:rsidRDefault="00A30C43" w:rsidP="00577723">
      <w:pPr>
        <w:numPr>
          <w:ilvl w:val="0"/>
          <w:numId w:val="21"/>
        </w:numPr>
        <w:tabs>
          <w:tab w:val="left" w:pos="709"/>
        </w:tabs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A30C43">
        <w:rPr>
          <w:rFonts w:ascii="Arial" w:hAnsi="Arial" w:cs="Arial"/>
          <w:sz w:val="22"/>
          <w:szCs w:val="22"/>
        </w:rPr>
        <w:t>poprawnego przygotowania oraz przeprowadzenia postępowania o udzielenie zamówienia, jak również w celu prawidłowego wydatkowania środków uzyskanych na sfinansowanie zamówienia ( art. 6 ust. 1 lit. e RODO);</w:t>
      </w:r>
    </w:p>
    <w:p w:rsidR="00A30C43" w:rsidRPr="00A30C43" w:rsidRDefault="00A30C43" w:rsidP="00577723">
      <w:pPr>
        <w:numPr>
          <w:ilvl w:val="0"/>
          <w:numId w:val="21"/>
        </w:numPr>
        <w:tabs>
          <w:tab w:val="left" w:pos="709"/>
        </w:tabs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A30C43">
        <w:rPr>
          <w:rFonts w:ascii="Arial" w:hAnsi="Arial" w:cs="Arial"/>
          <w:sz w:val="22"/>
          <w:szCs w:val="22"/>
        </w:rPr>
        <w:t>zawarcia i wykonania  umowy (art. 6 ust. 1 lit. b RODO) .</w:t>
      </w:r>
    </w:p>
    <w:p w:rsidR="00A30C43" w:rsidRPr="00A30C43" w:rsidRDefault="00A30C43" w:rsidP="00577723">
      <w:pPr>
        <w:pStyle w:val="Akapitzlist"/>
        <w:numPr>
          <w:ilvl w:val="0"/>
          <w:numId w:val="20"/>
        </w:numPr>
        <w:spacing w:before="60" w:after="60"/>
        <w:ind w:left="142" w:hanging="142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A30C43">
        <w:rPr>
          <w:rFonts w:ascii="Arial" w:hAnsi="Arial" w:cs="Arial"/>
          <w:b/>
          <w:bCs/>
          <w:sz w:val="22"/>
          <w:szCs w:val="22"/>
        </w:rPr>
        <w:t>Odbiorcy danych osobowych</w:t>
      </w:r>
    </w:p>
    <w:p w:rsidR="00A30C43" w:rsidRPr="00A30C43" w:rsidRDefault="00A30C43" w:rsidP="00A30C43">
      <w:pPr>
        <w:spacing w:before="120" w:after="120" w:line="324" w:lineRule="auto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A30C43">
        <w:rPr>
          <w:rFonts w:ascii="Arial" w:hAnsi="Arial" w:cs="Arial"/>
          <w:bCs/>
          <w:sz w:val="22"/>
          <w:szCs w:val="22"/>
        </w:rPr>
        <w:t xml:space="preserve">Pana /Pani/Państwa dane osobowe mogą być udostępniane </w:t>
      </w:r>
      <w:r w:rsidRPr="00A30C43">
        <w:rPr>
          <w:rFonts w:ascii="Arial" w:hAnsi="Arial" w:cs="Arial"/>
          <w:sz w:val="22"/>
          <w:szCs w:val="22"/>
        </w:rPr>
        <w:t>podmiotowi przetwarzającemu dane osobowe na zlecenie Administratora, przy czym podmiot ten przetwarza dane na podstawie umowy z Administratorem i wyłącznie zgodnie z poleceniem Administratora.</w:t>
      </w:r>
      <w:r w:rsidRPr="00A30C43">
        <w:rPr>
          <w:rFonts w:ascii="Arial" w:hAnsi="Arial" w:cs="Arial"/>
          <w:bCs/>
          <w:sz w:val="22"/>
          <w:szCs w:val="22"/>
        </w:rPr>
        <w:t xml:space="preserve"> </w:t>
      </w:r>
    </w:p>
    <w:p w:rsidR="00A30C43" w:rsidRPr="00A30C43" w:rsidRDefault="00A30C43" w:rsidP="00577723">
      <w:pPr>
        <w:pStyle w:val="Akapitzlist"/>
        <w:numPr>
          <w:ilvl w:val="0"/>
          <w:numId w:val="20"/>
        </w:numPr>
        <w:spacing w:before="60" w:after="60"/>
        <w:ind w:left="142" w:hanging="142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A30C43">
        <w:rPr>
          <w:rFonts w:ascii="Arial" w:hAnsi="Arial" w:cs="Arial"/>
          <w:b/>
          <w:bCs/>
          <w:sz w:val="22"/>
          <w:szCs w:val="22"/>
        </w:rPr>
        <w:t>Okres przechowywania danych osobowych</w:t>
      </w:r>
    </w:p>
    <w:p w:rsidR="00A30C43" w:rsidRPr="00A30C43" w:rsidRDefault="00A30C43" w:rsidP="00A30C43">
      <w:pPr>
        <w:spacing w:before="120" w:after="120" w:line="324" w:lineRule="auto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A30C43">
        <w:rPr>
          <w:rFonts w:ascii="Arial" w:hAnsi="Arial" w:cs="Arial"/>
          <w:bCs/>
          <w:sz w:val="22"/>
          <w:szCs w:val="22"/>
        </w:rPr>
        <w:t xml:space="preserve">Pana/Pani/Państwa dane osobowe będą przechowywane </w:t>
      </w:r>
      <w:r w:rsidRPr="00A30C43">
        <w:rPr>
          <w:rFonts w:ascii="Arial" w:hAnsi="Arial" w:cs="Arial"/>
          <w:color w:val="000000"/>
          <w:sz w:val="22"/>
          <w:szCs w:val="22"/>
        </w:rPr>
        <w:t>przez okres 4 lat licząc od końca roku kalendarzowego, w którym zakończono postępowanie o udzielenie zamówienia, a jeżeli czas trwania umowy przekracza 4 lata licząc od końca roku kalendarzowego, w którym zakończono postępowanie o udzielenie zamówienia, okres przechowywania obejmuje cały czas trwania umowy. </w:t>
      </w:r>
    </w:p>
    <w:p w:rsidR="00A30C43" w:rsidRPr="00A30C43" w:rsidRDefault="00A30C43" w:rsidP="00577723">
      <w:pPr>
        <w:pStyle w:val="Akapitzlist"/>
        <w:numPr>
          <w:ilvl w:val="0"/>
          <w:numId w:val="20"/>
        </w:numPr>
        <w:spacing w:before="60" w:after="60"/>
        <w:ind w:left="142" w:hanging="142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A30C43">
        <w:rPr>
          <w:rFonts w:ascii="Arial" w:hAnsi="Arial" w:cs="Arial"/>
          <w:b/>
          <w:bCs/>
          <w:sz w:val="22"/>
          <w:szCs w:val="22"/>
        </w:rPr>
        <w:t>Prawa osób, których dane dotyczą</w:t>
      </w:r>
    </w:p>
    <w:p w:rsidR="00A30C43" w:rsidRPr="00A30C43" w:rsidRDefault="00A30C43" w:rsidP="00A30C43">
      <w:pPr>
        <w:spacing w:before="60" w:after="60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A30C43">
        <w:rPr>
          <w:rFonts w:ascii="Arial" w:hAnsi="Arial" w:cs="Arial"/>
          <w:bCs/>
          <w:sz w:val="22"/>
          <w:szCs w:val="22"/>
        </w:rPr>
        <w:t>Osobie, której dane dotyczą przysługuje:</w:t>
      </w:r>
    </w:p>
    <w:p w:rsidR="00A30C43" w:rsidRPr="00A30C43" w:rsidRDefault="00A30C43" w:rsidP="00577723">
      <w:pPr>
        <w:pStyle w:val="Akapitzlist"/>
        <w:numPr>
          <w:ilvl w:val="0"/>
          <w:numId w:val="19"/>
        </w:numPr>
        <w:tabs>
          <w:tab w:val="left" w:pos="567"/>
        </w:tabs>
        <w:spacing w:line="324" w:lineRule="auto"/>
        <w:ind w:left="567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30C43">
        <w:rPr>
          <w:rFonts w:ascii="Arial" w:hAnsi="Arial" w:cs="Arial"/>
          <w:sz w:val="22"/>
          <w:szCs w:val="22"/>
        </w:rPr>
        <w:t>prawo żądania od Administratora dostępu do swoich danych osobowych oraz otrzymania ich kopii, ich sprostowania (poprawiania) oraz w przypadkach określonych przez RODO prawo do usunięcia  lub ograniczenia przetwarzania danych osobowych,</w:t>
      </w:r>
    </w:p>
    <w:p w:rsidR="00A30C43" w:rsidRPr="00A30C43" w:rsidRDefault="00A30C43" w:rsidP="00577723">
      <w:pPr>
        <w:pStyle w:val="Akapitzlist"/>
        <w:numPr>
          <w:ilvl w:val="0"/>
          <w:numId w:val="19"/>
        </w:numPr>
        <w:tabs>
          <w:tab w:val="left" w:pos="567"/>
        </w:tabs>
        <w:spacing w:line="324" w:lineRule="auto"/>
        <w:ind w:left="567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30C43">
        <w:rPr>
          <w:rFonts w:ascii="Arial" w:hAnsi="Arial" w:cs="Arial"/>
          <w:sz w:val="22"/>
          <w:szCs w:val="22"/>
        </w:rPr>
        <w:t>prawo przenoszenia danych w przypadkach określonych przez RODO,</w:t>
      </w:r>
    </w:p>
    <w:p w:rsidR="00A30C43" w:rsidRPr="00A30C43" w:rsidRDefault="00A30C43" w:rsidP="00577723">
      <w:pPr>
        <w:pStyle w:val="Akapitzlist"/>
        <w:numPr>
          <w:ilvl w:val="0"/>
          <w:numId w:val="19"/>
        </w:numPr>
        <w:tabs>
          <w:tab w:val="left" w:pos="567"/>
        </w:tabs>
        <w:spacing w:line="324" w:lineRule="auto"/>
        <w:ind w:left="567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30C43">
        <w:rPr>
          <w:rFonts w:ascii="Arial" w:hAnsi="Arial" w:cs="Arial"/>
          <w:sz w:val="22"/>
          <w:szCs w:val="22"/>
        </w:rPr>
        <w:t>prawo wniesienia skargi do organu nadzorczego, tj. Prezesa Urzędu Ochrony Danych Osobowych,</w:t>
      </w:r>
    </w:p>
    <w:p w:rsidR="00A30C43" w:rsidRPr="00A30C43" w:rsidRDefault="00A30C43" w:rsidP="00577723">
      <w:pPr>
        <w:pStyle w:val="Akapitzlist"/>
        <w:numPr>
          <w:ilvl w:val="0"/>
          <w:numId w:val="19"/>
        </w:numPr>
        <w:tabs>
          <w:tab w:val="left" w:pos="567"/>
        </w:tabs>
        <w:spacing w:line="324" w:lineRule="auto"/>
        <w:ind w:left="567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30C43">
        <w:rPr>
          <w:rFonts w:ascii="Arial" w:hAnsi="Arial" w:cs="Arial"/>
          <w:sz w:val="22"/>
          <w:szCs w:val="22"/>
        </w:rPr>
        <w:lastRenderedPageBreak/>
        <w:t xml:space="preserve">prawo wniesienia sprzeciwu wobec przetwarzania ze względu na szczególną sytuację (o ile przetwarzanie odbywa się na podstawie prawnie uzasadnionego interesu), </w:t>
      </w:r>
    </w:p>
    <w:p w:rsidR="00A30C43" w:rsidRPr="00A30C43" w:rsidRDefault="00A30C43" w:rsidP="00577723">
      <w:pPr>
        <w:pStyle w:val="Akapitzlist"/>
        <w:numPr>
          <w:ilvl w:val="0"/>
          <w:numId w:val="19"/>
        </w:numPr>
        <w:tabs>
          <w:tab w:val="left" w:pos="567"/>
        </w:tabs>
        <w:spacing w:line="324" w:lineRule="auto"/>
        <w:ind w:left="567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30C43">
        <w:rPr>
          <w:rFonts w:ascii="Arial" w:hAnsi="Arial" w:cs="Arial"/>
          <w:sz w:val="22"/>
          <w:szCs w:val="22"/>
        </w:rPr>
        <w:t>prawo cofnięcia w dowolnym momencie zgody na przetwarzanie danych osobowych (o ile przetwarzanie odbywa się na podstawie zgody).</w:t>
      </w:r>
    </w:p>
    <w:p w:rsidR="00A30C43" w:rsidRPr="00A30C43" w:rsidRDefault="00A30C43" w:rsidP="00577723">
      <w:pPr>
        <w:pStyle w:val="Akapitzlist"/>
        <w:numPr>
          <w:ilvl w:val="0"/>
          <w:numId w:val="20"/>
        </w:numPr>
        <w:spacing w:before="60" w:after="60"/>
        <w:ind w:left="142" w:hanging="142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A30C43">
        <w:rPr>
          <w:rFonts w:ascii="Arial" w:hAnsi="Arial" w:cs="Arial"/>
          <w:b/>
          <w:bCs/>
          <w:sz w:val="22"/>
          <w:szCs w:val="22"/>
        </w:rPr>
        <w:t xml:space="preserve">Informacja o wymogu podania danych </w:t>
      </w:r>
    </w:p>
    <w:p w:rsidR="00A30C43" w:rsidRPr="00A30C43" w:rsidRDefault="00A30C43" w:rsidP="00A30C43">
      <w:pPr>
        <w:spacing w:before="120" w:after="120" w:line="324" w:lineRule="auto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A30C43">
        <w:rPr>
          <w:rFonts w:ascii="Arial" w:hAnsi="Arial" w:cs="Arial"/>
          <w:bCs/>
          <w:sz w:val="22"/>
          <w:szCs w:val="22"/>
        </w:rPr>
        <w:t xml:space="preserve">Podanie przez Pana/ Panią /Państwo danych jest dobrowolne, jednak jest warunkiem niezbędnym do wzięcia udziału w postępowaniu i zawarcia stosownej umowy. </w:t>
      </w:r>
    </w:p>
    <w:p w:rsidR="00A30C43" w:rsidRPr="00A30C43" w:rsidRDefault="00A30C43" w:rsidP="00577723">
      <w:pPr>
        <w:pStyle w:val="Akapitzlist"/>
        <w:numPr>
          <w:ilvl w:val="0"/>
          <w:numId w:val="20"/>
        </w:numPr>
        <w:spacing w:before="60" w:after="60"/>
        <w:ind w:left="142" w:hanging="142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A30C43">
        <w:rPr>
          <w:rFonts w:ascii="Arial" w:hAnsi="Arial" w:cs="Arial"/>
          <w:b/>
          <w:bCs/>
          <w:sz w:val="22"/>
          <w:szCs w:val="22"/>
        </w:rPr>
        <w:t xml:space="preserve">Inne informacje </w:t>
      </w:r>
    </w:p>
    <w:p w:rsidR="00A30C43" w:rsidRPr="00A30C43" w:rsidRDefault="00A30C43" w:rsidP="00A30C43">
      <w:pPr>
        <w:pStyle w:val="Akapitzlist"/>
        <w:spacing w:before="120" w:after="120" w:line="324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A30C43">
        <w:rPr>
          <w:rFonts w:ascii="Arial" w:hAnsi="Arial" w:cs="Arial"/>
          <w:sz w:val="22"/>
          <w:szCs w:val="22"/>
        </w:rPr>
        <w:t>Pana/ Pani/Państwa dane osobowe nie będą przekazywane do państwa trzeciego i nie podlegają zautomatyzowanemu podejmowaniu decyzji, w tym profilowaniu.</w:t>
      </w:r>
    </w:p>
    <w:p w:rsidR="00A30C43" w:rsidRPr="00A30C43" w:rsidRDefault="00A30C43" w:rsidP="00A30C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0C43" w:rsidRPr="00A30C43" w:rsidRDefault="00A30C43" w:rsidP="00A30C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30C43" w:rsidRPr="00A30C43" w:rsidRDefault="00A30C43" w:rsidP="00A30C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30C43" w:rsidRPr="00A30C43" w:rsidRDefault="00A30C43" w:rsidP="00A30C43">
      <w:pPr>
        <w:rPr>
          <w:rFonts w:ascii="Arial" w:hAnsi="Arial" w:cs="Arial"/>
          <w:sz w:val="22"/>
          <w:szCs w:val="22"/>
        </w:rPr>
      </w:pPr>
      <w:r w:rsidRPr="00A30C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</w:p>
    <w:p w:rsidR="00A30C43" w:rsidRPr="00A30C43" w:rsidRDefault="00A30C43" w:rsidP="00A30C43">
      <w:pPr>
        <w:rPr>
          <w:rFonts w:ascii="Arial" w:hAnsi="Arial" w:cs="Arial"/>
          <w:sz w:val="22"/>
          <w:szCs w:val="22"/>
        </w:rPr>
      </w:pPr>
      <w:r w:rsidRPr="00A30C43">
        <w:rPr>
          <w:rFonts w:ascii="Arial" w:hAnsi="Arial" w:cs="Arial"/>
          <w:sz w:val="22"/>
          <w:szCs w:val="22"/>
        </w:rPr>
        <w:t xml:space="preserve">                       </w:t>
      </w:r>
      <w:r w:rsidRPr="00A30C43">
        <w:rPr>
          <w:rFonts w:ascii="Arial" w:hAnsi="Arial" w:cs="Arial"/>
          <w:sz w:val="22"/>
          <w:szCs w:val="22"/>
        </w:rPr>
        <w:tab/>
      </w:r>
      <w:r w:rsidRPr="00A30C43">
        <w:rPr>
          <w:rFonts w:ascii="Arial" w:hAnsi="Arial" w:cs="Arial"/>
          <w:sz w:val="22"/>
          <w:szCs w:val="22"/>
        </w:rPr>
        <w:tab/>
      </w:r>
      <w:r w:rsidRPr="00A30C43">
        <w:rPr>
          <w:rFonts w:ascii="Arial" w:hAnsi="Arial" w:cs="Arial"/>
          <w:sz w:val="22"/>
          <w:szCs w:val="22"/>
        </w:rPr>
        <w:tab/>
      </w:r>
      <w:r w:rsidRPr="00A30C43">
        <w:rPr>
          <w:rFonts w:ascii="Arial" w:hAnsi="Arial" w:cs="Arial"/>
          <w:sz w:val="22"/>
          <w:szCs w:val="22"/>
        </w:rPr>
        <w:tab/>
      </w:r>
      <w:r w:rsidRPr="00A30C43">
        <w:rPr>
          <w:rFonts w:ascii="Arial" w:hAnsi="Arial" w:cs="Arial"/>
          <w:sz w:val="22"/>
          <w:szCs w:val="22"/>
        </w:rPr>
        <w:tab/>
      </w:r>
      <w:r w:rsidRPr="00A30C43">
        <w:rPr>
          <w:rFonts w:ascii="Arial" w:hAnsi="Arial" w:cs="Arial"/>
          <w:sz w:val="22"/>
          <w:szCs w:val="22"/>
        </w:rPr>
        <w:tab/>
      </w:r>
      <w:r w:rsidRPr="00A30C43">
        <w:rPr>
          <w:rFonts w:ascii="Arial" w:hAnsi="Arial" w:cs="Arial"/>
          <w:sz w:val="22"/>
          <w:szCs w:val="22"/>
        </w:rPr>
        <w:tab/>
      </w:r>
      <w:r w:rsidRPr="00A30C43">
        <w:rPr>
          <w:rFonts w:ascii="Arial" w:hAnsi="Arial" w:cs="Arial"/>
          <w:sz w:val="22"/>
          <w:szCs w:val="22"/>
        </w:rPr>
        <w:tab/>
      </w:r>
    </w:p>
    <w:p w:rsidR="00A30C43" w:rsidRPr="00A30C43" w:rsidRDefault="00A30C43" w:rsidP="00A30C43">
      <w:pPr>
        <w:rPr>
          <w:rFonts w:ascii="Arial" w:hAnsi="Arial" w:cs="Arial"/>
          <w:sz w:val="22"/>
          <w:szCs w:val="22"/>
        </w:rPr>
      </w:pPr>
      <w:r w:rsidRPr="00A30C43">
        <w:rPr>
          <w:rFonts w:ascii="Arial" w:hAnsi="Arial" w:cs="Arial"/>
          <w:sz w:val="22"/>
          <w:szCs w:val="22"/>
        </w:rPr>
        <w:t xml:space="preserve">….............................................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30C43">
        <w:rPr>
          <w:rFonts w:ascii="Arial" w:hAnsi="Arial" w:cs="Arial"/>
          <w:sz w:val="22"/>
          <w:szCs w:val="22"/>
        </w:rPr>
        <w:t>………….……………….</w:t>
      </w:r>
    </w:p>
    <w:p w:rsidR="00A30C43" w:rsidRPr="00A30C43" w:rsidRDefault="00A30C43" w:rsidP="00A30C43">
      <w:pPr>
        <w:rPr>
          <w:rFonts w:ascii="Arial" w:hAnsi="Arial" w:cs="Arial"/>
          <w:sz w:val="22"/>
          <w:szCs w:val="22"/>
        </w:rPr>
      </w:pPr>
    </w:p>
    <w:p w:rsidR="00A30C43" w:rsidRPr="00A30C43" w:rsidRDefault="007B5A0B" w:rsidP="00A30C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A30C43" w:rsidRPr="00A30C43">
        <w:rPr>
          <w:rFonts w:ascii="Arial" w:hAnsi="Arial" w:cs="Arial"/>
          <w:sz w:val="22"/>
          <w:szCs w:val="22"/>
        </w:rPr>
        <w:t xml:space="preserve">/data/                    </w:t>
      </w:r>
      <w:r w:rsidR="00A30C43" w:rsidRPr="00A30C43">
        <w:rPr>
          <w:rFonts w:ascii="Arial" w:hAnsi="Arial" w:cs="Arial"/>
          <w:sz w:val="22"/>
          <w:szCs w:val="22"/>
        </w:rPr>
        <w:tab/>
      </w:r>
      <w:r w:rsidR="00A30C43" w:rsidRPr="00A30C43">
        <w:rPr>
          <w:rFonts w:ascii="Arial" w:hAnsi="Arial" w:cs="Arial"/>
          <w:sz w:val="22"/>
          <w:szCs w:val="22"/>
        </w:rPr>
        <w:tab/>
      </w:r>
      <w:r w:rsidR="00A30C43" w:rsidRPr="00A30C43">
        <w:rPr>
          <w:rFonts w:ascii="Arial" w:hAnsi="Arial" w:cs="Arial"/>
          <w:sz w:val="22"/>
          <w:szCs w:val="22"/>
        </w:rPr>
        <w:tab/>
      </w:r>
      <w:r w:rsidR="00A30C43" w:rsidRPr="00A30C43">
        <w:rPr>
          <w:rFonts w:ascii="Arial" w:hAnsi="Arial" w:cs="Arial"/>
          <w:sz w:val="22"/>
          <w:szCs w:val="22"/>
        </w:rPr>
        <w:tab/>
      </w:r>
      <w:r w:rsidR="00A30C43" w:rsidRPr="00A30C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="00A30C43" w:rsidRPr="00A30C43">
        <w:rPr>
          <w:rFonts w:ascii="Arial" w:hAnsi="Arial" w:cs="Arial"/>
          <w:sz w:val="22"/>
          <w:szCs w:val="22"/>
        </w:rPr>
        <w:tab/>
        <w:t>/podpis/</w:t>
      </w:r>
    </w:p>
    <w:p w:rsidR="00A30C43" w:rsidRPr="00A30C43" w:rsidRDefault="00A30C43" w:rsidP="00A30C43">
      <w:pPr>
        <w:jc w:val="right"/>
        <w:rPr>
          <w:rFonts w:ascii="Arial" w:hAnsi="Arial" w:cs="Arial"/>
          <w:sz w:val="22"/>
          <w:szCs w:val="22"/>
        </w:rPr>
      </w:pPr>
    </w:p>
    <w:p w:rsidR="00A30C43" w:rsidRPr="00A30C43" w:rsidRDefault="00A30C43" w:rsidP="00A30C43">
      <w:pPr>
        <w:rPr>
          <w:rFonts w:ascii="Arial" w:hAnsi="Arial" w:cs="Arial"/>
          <w:sz w:val="22"/>
          <w:szCs w:val="22"/>
        </w:rPr>
      </w:pPr>
    </w:p>
    <w:p w:rsidR="00A30C43" w:rsidRPr="00A30C43" w:rsidRDefault="00A30C43" w:rsidP="00A30C43">
      <w:pPr>
        <w:tabs>
          <w:tab w:val="left" w:pos="180"/>
        </w:tabs>
        <w:spacing w:line="228" w:lineRule="auto"/>
        <w:ind w:right="420"/>
        <w:rPr>
          <w:rFonts w:ascii="Arial" w:hAnsi="Arial" w:cs="Arial"/>
          <w:sz w:val="22"/>
          <w:szCs w:val="22"/>
        </w:rPr>
      </w:pPr>
    </w:p>
    <w:p w:rsidR="00A30C43" w:rsidRPr="00A30C43" w:rsidRDefault="00A30C43">
      <w:pPr>
        <w:jc w:val="both"/>
        <w:rPr>
          <w:rFonts w:ascii="Arial" w:hAnsi="Arial" w:cs="Arial"/>
          <w:sz w:val="22"/>
          <w:szCs w:val="22"/>
        </w:rPr>
      </w:pPr>
    </w:p>
    <w:p w:rsidR="00A30C43" w:rsidRPr="00A30C43" w:rsidRDefault="00A30C43">
      <w:pPr>
        <w:jc w:val="both"/>
        <w:rPr>
          <w:rFonts w:ascii="Arial" w:hAnsi="Arial" w:cs="Arial"/>
          <w:sz w:val="22"/>
          <w:szCs w:val="22"/>
        </w:rPr>
      </w:pPr>
    </w:p>
    <w:sectPr w:rsidR="00A30C43" w:rsidRPr="00A30C43" w:rsidSect="004406E1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CC6" w:rsidRDefault="00B30CC6">
      <w:r>
        <w:separator/>
      </w:r>
    </w:p>
  </w:endnote>
  <w:endnote w:type="continuationSeparator" w:id="0">
    <w:p w:rsidR="00B30CC6" w:rsidRDefault="00B30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CC6" w:rsidRDefault="00B30CC6">
      <w:r>
        <w:separator/>
      </w:r>
    </w:p>
  </w:footnote>
  <w:footnote w:type="continuationSeparator" w:id="0">
    <w:p w:rsidR="00B30CC6" w:rsidRDefault="00B30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AF" w:rsidRDefault="005F2A4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07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07AF" w:rsidRDefault="000307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AF" w:rsidRDefault="000307AF">
    <w:pPr>
      <w:pStyle w:val="Nagwek"/>
      <w:framePr w:wrap="around" w:vAnchor="text" w:hAnchor="margin" w:xAlign="center" w:y="1"/>
      <w:rPr>
        <w:rStyle w:val="Numerstrony"/>
      </w:rPr>
    </w:pPr>
  </w:p>
  <w:p w:rsidR="000307AF" w:rsidRDefault="000307AF" w:rsidP="008D09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3B6D36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22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-360"/>
        </w:tabs>
        <w:ind w:left="644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14320F2"/>
    <w:multiLevelType w:val="hybridMultilevel"/>
    <w:tmpl w:val="54ACA1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A005A82"/>
    <w:multiLevelType w:val="hybridMultilevel"/>
    <w:tmpl w:val="ED30F7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B5D39C9"/>
    <w:multiLevelType w:val="hybridMultilevel"/>
    <w:tmpl w:val="116A7CE2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31A247DA"/>
    <w:multiLevelType w:val="hybridMultilevel"/>
    <w:tmpl w:val="64E633A8"/>
    <w:lvl w:ilvl="0" w:tplc="30F80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F4317"/>
    <w:multiLevelType w:val="hybridMultilevel"/>
    <w:tmpl w:val="386AA86C"/>
    <w:lvl w:ilvl="0" w:tplc="671AB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06588"/>
    <w:multiLevelType w:val="hybridMultilevel"/>
    <w:tmpl w:val="298A16D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1B751A1"/>
    <w:multiLevelType w:val="hybridMultilevel"/>
    <w:tmpl w:val="854660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6189D"/>
    <w:multiLevelType w:val="hybridMultilevel"/>
    <w:tmpl w:val="0526D9A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52E8609B"/>
    <w:multiLevelType w:val="hybridMultilevel"/>
    <w:tmpl w:val="44167756"/>
    <w:lvl w:ilvl="0" w:tplc="386275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C03181"/>
    <w:multiLevelType w:val="hybridMultilevel"/>
    <w:tmpl w:val="210E8116"/>
    <w:lvl w:ilvl="0" w:tplc="AB4C13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86FA9"/>
    <w:multiLevelType w:val="hybridMultilevel"/>
    <w:tmpl w:val="348E91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C37E26"/>
    <w:multiLevelType w:val="hybridMultilevel"/>
    <w:tmpl w:val="996AE93C"/>
    <w:lvl w:ilvl="0" w:tplc="204EA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6510B"/>
    <w:multiLevelType w:val="hybridMultilevel"/>
    <w:tmpl w:val="B5BEE7F0"/>
    <w:lvl w:ilvl="0" w:tplc="92569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402DF"/>
    <w:multiLevelType w:val="hybridMultilevel"/>
    <w:tmpl w:val="AB8227B4"/>
    <w:lvl w:ilvl="0" w:tplc="B9546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32F5A"/>
    <w:multiLevelType w:val="hybridMultilevel"/>
    <w:tmpl w:val="C6707486"/>
    <w:lvl w:ilvl="0" w:tplc="BAF03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2545C"/>
    <w:multiLevelType w:val="hybridMultilevel"/>
    <w:tmpl w:val="AD96C1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7"/>
  </w:num>
  <w:num w:numId="5">
    <w:abstractNumId w:val="12"/>
  </w:num>
  <w:num w:numId="6">
    <w:abstractNumId w:val="8"/>
  </w:num>
  <w:num w:numId="7">
    <w:abstractNumId w:val="6"/>
  </w:num>
  <w:num w:numId="8">
    <w:abstractNumId w:val="9"/>
  </w:num>
  <w:num w:numId="9">
    <w:abstractNumId w:val="18"/>
  </w:num>
  <w:num w:numId="10">
    <w:abstractNumId w:val="17"/>
  </w:num>
  <w:num w:numId="11">
    <w:abstractNumId w:val="16"/>
  </w:num>
  <w:num w:numId="12">
    <w:abstractNumId w:val="5"/>
  </w:num>
  <w:num w:numId="13">
    <w:abstractNumId w:val="0"/>
  </w:num>
  <w:num w:numId="14">
    <w:abstractNumId w:val="1"/>
  </w:num>
  <w:num w:numId="15">
    <w:abstractNumId w:val="3"/>
  </w:num>
  <w:num w:numId="16">
    <w:abstractNumId w:val="4"/>
  </w:num>
  <w:num w:numId="17">
    <w:abstractNumId w:val="14"/>
  </w:num>
  <w:num w:numId="18">
    <w:abstractNumId w:val="2"/>
  </w:num>
  <w:num w:numId="19">
    <w:abstractNumId w:val="13"/>
  </w:num>
  <w:num w:numId="20">
    <w:abstractNumId w:val="11"/>
  </w:num>
  <w:num w:numId="21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546"/>
    <w:rsid w:val="00007A27"/>
    <w:rsid w:val="00020F69"/>
    <w:rsid w:val="000307AF"/>
    <w:rsid w:val="00037A9D"/>
    <w:rsid w:val="00055E3B"/>
    <w:rsid w:val="00060FC1"/>
    <w:rsid w:val="000630BE"/>
    <w:rsid w:val="000A4C20"/>
    <w:rsid w:val="000B2C4A"/>
    <w:rsid w:val="000B48D2"/>
    <w:rsid w:val="000B656C"/>
    <w:rsid w:val="000D7A62"/>
    <w:rsid w:val="000E059F"/>
    <w:rsid w:val="000F377B"/>
    <w:rsid w:val="00105D26"/>
    <w:rsid w:val="001103F7"/>
    <w:rsid w:val="00121EDD"/>
    <w:rsid w:val="001253DC"/>
    <w:rsid w:val="001260E2"/>
    <w:rsid w:val="00131EA8"/>
    <w:rsid w:val="00136546"/>
    <w:rsid w:val="001676A7"/>
    <w:rsid w:val="00186497"/>
    <w:rsid w:val="00194780"/>
    <w:rsid w:val="001A444C"/>
    <w:rsid w:val="001A6676"/>
    <w:rsid w:val="001D5D17"/>
    <w:rsid w:val="001D75B2"/>
    <w:rsid w:val="001E59EA"/>
    <w:rsid w:val="001F04DE"/>
    <w:rsid w:val="001F0833"/>
    <w:rsid w:val="001F4846"/>
    <w:rsid w:val="001F5362"/>
    <w:rsid w:val="00202DA9"/>
    <w:rsid w:val="002042C8"/>
    <w:rsid w:val="002248A7"/>
    <w:rsid w:val="00255A4F"/>
    <w:rsid w:val="00266518"/>
    <w:rsid w:val="00266630"/>
    <w:rsid w:val="002957FE"/>
    <w:rsid w:val="00296F8C"/>
    <w:rsid w:val="002A607F"/>
    <w:rsid w:val="002C52A3"/>
    <w:rsid w:val="002C7040"/>
    <w:rsid w:val="00302E30"/>
    <w:rsid w:val="00324142"/>
    <w:rsid w:val="00336AF0"/>
    <w:rsid w:val="00352263"/>
    <w:rsid w:val="003823CC"/>
    <w:rsid w:val="003A7B2F"/>
    <w:rsid w:val="003B094F"/>
    <w:rsid w:val="003B2F04"/>
    <w:rsid w:val="003B6142"/>
    <w:rsid w:val="003D3FB8"/>
    <w:rsid w:val="003E2619"/>
    <w:rsid w:val="003F2388"/>
    <w:rsid w:val="003F4E71"/>
    <w:rsid w:val="00400328"/>
    <w:rsid w:val="00401E03"/>
    <w:rsid w:val="004201A1"/>
    <w:rsid w:val="0042713C"/>
    <w:rsid w:val="004406E1"/>
    <w:rsid w:val="00450DAC"/>
    <w:rsid w:val="00454DAD"/>
    <w:rsid w:val="0047192C"/>
    <w:rsid w:val="0047517B"/>
    <w:rsid w:val="0049452F"/>
    <w:rsid w:val="00495ED4"/>
    <w:rsid w:val="004B027F"/>
    <w:rsid w:val="004C518E"/>
    <w:rsid w:val="004E1D36"/>
    <w:rsid w:val="004E4C8B"/>
    <w:rsid w:val="004E7ABE"/>
    <w:rsid w:val="005107D9"/>
    <w:rsid w:val="005109BC"/>
    <w:rsid w:val="00511534"/>
    <w:rsid w:val="00515ABC"/>
    <w:rsid w:val="0054030B"/>
    <w:rsid w:val="00544B2E"/>
    <w:rsid w:val="00560EF3"/>
    <w:rsid w:val="00561089"/>
    <w:rsid w:val="00571631"/>
    <w:rsid w:val="00577723"/>
    <w:rsid w:val="00597BA5"/>
    <w:rsid w:val="005C483D"/>
    <w:rsid w:val="005D4D7F"/>
    <w:rsid w:val="005D4D8E"/>
    <w:rsid w:val="005D5143"/>
    <w:rsid w:val="005D76CE"/>
    <w:rsid w:val="005F2A4B"/>
    <w:rsid w:val="00601DD9"/>
    <w:rsid w:val="006048DE"/>
    <w:rsid w:val="0061657C"/>
    <w:rsid w:val="006274BD"/>
    <w:rsid w:val="006339CD"/>
    <w:rsid w:val="006405D1"/>
    <w:rsid w:val="0064067B"/>
    <w:rsid w:val="00645A2F"/>
    <w:rsid w:val="00665832"/>
    <w:rsid w:val="0068163A"/>
    <w:rsid w:val="0068664C"/>
    <w:rsid w:val="006916FF"/>
    <w:rsid w:val="006B73CD"/>
    <w:rsid w:val="006E7FBD"/>
    <w:rsid w:val="00711B22"/>
    <w:rsid w:val="0075645B"/>
    <w:rsid w:val="0077144C"/>
    <w:rsid w:val="00782EB0"/>
    <w:rsid w:val="00791E31"/>
    <w:rsid w:val="007934B3"/>
    <w:rsid w:val="00795279"/>
    <w:rsid w:val="007A4A93"/>
    <w:rsid w:val="007B0FD2"/>
    <w:rsid w:val="007B326E"/>
    <w:rsid w:val="007B5A0B"/>
    <w:rsid w:val="007D0888"/>
    <w:rsid w:val="007D2285"/>
    <w:rsid w:val="0080179C"/>
    <w:rsid w:val="00810A3C"/>
    <w:rsid w:val="00811A16"/>
    <w:rsid w:val="008218BC"/>
    <w:rsid w:val="00827613"/>
    <w:rsid w:val="008311A5"/>
    <w:rsid w:val="008350DD"/>
    <w:rsid w:val="00847CA0"/>
    <w:rsid w:val="0085328D"/>
    <w:rsid w:val="008547B1"/>
    <w:rsid w:val="00856CD1"/>
    <w:rsid w:val="00864D3F"/>
    <w:rsid w:val="008743FD"/>
    <w:rsid w:val="008848D2"/>
    <w:rsid w:val="0089101E"/>
    <w:rsid w:val="00892B90"/>
    <w:rsid w:val="008B5554"/>
    <w:rsid w:val="008D09E4"/>
    <w:rsid w:val="008D1D14"/>
    <w:rsid w:val="008D2184"/>
    <w:rsid w:val="008D6B4C"/>
    <w:rsid w:val="008F4F9F"/>
    <w:rsid w:val="00904755"/>
    <w:rsid w:val="00922946"/>
    <w:rsid w:val="00937F64"/>
    <w:rsid w:val="00944862"/>
    <w:rsid w:val="009549DB"/>
    <w:rsid w:val="00964B96"/>
    <w:rsid w:val="00974F2F"/>
    <w:rsid w:val="00997A29"/>
    <w:rsid w:val="009B4D09"/>
    <w:rsid w:val="009B6C47"/>
    <w:rsid w:val="009B71B3"/>
    <w:rsid w:val="009C40B6"/>
    <w:rsid w:val="009E10DA"/>
    <w:rsid w:val="009E4DD1"/>
    <w:rsid w:val="009E5A9C"/>
    <w:rsid w:val="00A06A42"/>
    <w:rsid w:val="00A107F0"/>
    <w:rsid w:val="00A20614"/>
    <w:rsid w:val="00A27975"/>
    <w:rsid w:val="00A30C43"/>
    <w:rsid w:val="00A645BC"/>
    <w:rsid w:val="00A748E8"/>
    <w:rsid w:val="00A86732"/>
    <w:rsid w:val="00AC0D79"/>
    <w:rsid w:val="00AC2D18"/>
    <w:rsid w:val="00AC6254"/>
    <w:rsid w:val="00AD05CE"/>
    <w:rsid w:val="00AD2131"/>
    <w:rsid w:val="00AD5246"/>
    <w:rsid w:val="00AD5AD6"/>
    <w:rsid w:val="00AE06A5"/>
    <w:rsid w:val="00AE1C4D"/>
    <w:rsid w:val="00B00B5E"/>
    <w:rsid w:val="00B01DA5"/>
    <w:rsid w:val="00B11805"/>
    <w:rsid w:val="00B13521"/>
    <w:rsid w:val="00B30CC6"/>
    <w:rsid w:val="00B37487"/>
    <w:rsid w:val="00B53598"/>
    <w:rsid w:val="00B617F7"/>
    <w:rsid w:val="00B63614"/>
    <w:rsid w:val="00B74679"/>
    <w:rsid w:val="00B751AE"/>
    <w:rsid w:val="00B8306F"/>
    <w:rsid w:val="00B95179"/>
    <w:rsid w:val="00B97CFB"/>
    <w:rsid w:val="00BB10A6"/>
    <w:rsid w:val="00BB32D5"/>
    <w:rsid w:val="00BB54F5"/>
    <w:rsid w:val="00BB6BBA"/>
    <w:rsid w:val="00BD1260"/>
    <w:rsid w:val="00C04C0B"/>
    <w:rsid w:val="00C12190"/>
    <w:rsid w:val="00C26A07"/>
    <w:rsid w:val="00C279F0"/>
    <w:rsid w:val="00C57B8D"/>
    <w:rsid w:val="00C64801"/>
    <w:rsid w:val="00C73234"/>
    <w:rsid w:val="00C8636D"/>
    <w:rsid w:val="00C9092B"/>
    <w:rsid w:val="00CA28C8"/>
    <w:rsid w:val="00CA4C19"/>
    <w:rsid w:val="00CB3358"/>
    <w:rsid w:val="00CD43FC"/>
    <w:rsid w:val="00CD5CAD"/>
    <w:rsid w:val="00CE7787"/>
    <w:rsid w:val="00D0507E"/>
    <w:rsid w:val="00D10A28"/>
    <w:rsid w:val="00D138E5"/>
    <w:rsid w:val="00D31466"/>
    <w:rsid w:val="00D37E48"/>
    <w:rsid w:val="00D409B1"/>
    <w:rsid w:val="00D5398B"/>
    <w:rsid w:val="00D66B8B"/>
    <w:rsid w:val="00D7248D"/>
    <w:rsid w:val="00D85A0F"/>
    <w:rsid w:val="00D95514"/>
    <w:rsid w:val="00DA6A0A"/>
    <w:rsid w:val="00DE156D"/>
    <w:rsid w:val="00DE48F8"/>
    <w:rsid w:val="00DF623B"/>
    <w:rsid w:val="00E01141"/>
    <w:rsid w:val="00E16B28"/>
    <w:rsid w:val="00E35B13"/>
    <w:rsid w:val="00E44A1E"/>
    <w:rsid w:val="00E83ED0"/>
    <w:rsid w:val="00E91706"/>
    <w:rsid w:val="00EB093B"/>
    <w:rsid w:val="00EB2C3C"/>
    <w:rsid w:val="00EC046A"/>
    <w:rsid w:val="00EC08FB"/>
    <w:rsid w:val="00EC156B"/>
    <w:rsid w:val="00EC2F36"/>
    <w:rsid w:val="00EC7AB9"/>
    <w:rsid w:val="00EE04BC"/>
    <w:rsid w:val="00EE696F"/>
    <w:rsid w:val="00F23363"/>
    <w:rsid w:val="00F273D2"/>
    <w:rsid w:val="00F42735"/>
    <w:rsid w:val="00F6214B"/>
    <w:rsid w:val="00F957DC"/>
    <w:rsid w:val="00FD6E91"/>
    <w:rsid w:val="00FD7A4B"/>
    <w:rsid w:val="00FE5688"/>
    <w:rsid w:val="00FF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06E1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AD5A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4406E1"/>
    <w:pPr>
      <w:keepNext/>
      <w:outlineLvl w:val="1"/>
    </w:pPr>
    <w:rPr>
      <w:rFonts w:ascii="Arial" w:hAnsi="Arial"/>
    </w:rPr>
  </w:style>
  <w:style w:type="paragraph" w:styleId="Nagwek3">
    <w:name w:val="heading 3"/>
    <w:basedOn w:val="Normalny"/>
    <w:next w:val="Normalny"/>
    <w:qFormat/>
    <w:rsid w:val="004406E1"/>
    <w:pPr>
      <w:keepNext/>
      <w:jc w:val="right"/>
      <w:outlineLvl w:val="2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406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06E1"/>
  </w:style>
  <w:style w:type="paragraph" w:styleId="Stopka">
    <w:name w:val="footer"/>
    <w:basedOn w:val="Normalny"/>
    <w:rsid w:val="004406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406E1"/>
    <w:pPr>
      <w:jc w:val="both"/>
    </w:pPr>
    <w:rPr>
      <w:rFonts w:ascii="Arial" w:hAnsi="Arial"/>
    </w:rPr>
  </w:style>
  <w:style w:type="paragraph" w:styleId="Tekstpodstawowywcity">
    <w:name w:val="Body Text Indent"/>
    <w:basedOn w:val="Normalny"/>
    <w:rsid w:val="004406E1"/>
    <w:pPr>
      <w:ind w:left="36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rsid w:val="004406E1"/>
    <w:pPr>
      <w:ind w:left="708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4406E1"/>
    <w:pPr>
      <w:jc w:val="both"/>
    </w:pPr>
    <w:rPr>
      <w:rFonts w:ascii="Arial" w:hAnsi="Arial"/>
    </w:rPr>
  </w:style>
  <w:style w:type="paragraph" w:styleId="Tekstpodstawowywcity3">
    <w:name w:val="Body Text Indent 3"/>
    <w:basedOn w:val="Normalny"/>
    <w:rsid w:val="004406E1"/>
    <w:pPr>
      <w:ind w:left="1065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B63614"/>
    <w:rPr>
      <w:rFonts w:ascii="Tahoma" w:hAnsi="Tahoma" w:cs="Tahoma"/>
      <w:sz w:val="16"/>
      <w:szCs w:val="16"/>
    </w:rPr>
  </w:style>
  <w:style w:type="character" w:customStyle="1" w:styleId="Nagwek20">
    <w:name w:val="Nagłówek #2_"/>
    <w:link w:val="Nagwek21"/>
    <w:uiPriority w:val="99"/>
    <w:locked/>
    <w:rsid w:val="00D0507E"/>
    <w:rPr>
      <w:b/>
      <w:bCs/>
      <w:sz w:val="28"/>
      <w:szCs w:val="28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D0507E"/>
    <w:pPr>
      <w:widowControl w:val="0"/>
      <w:shd w:val="clear" w:color="auto" w:fill="FFFFFF"/>
      <w:spacing w:after="720" w:line="240" w:lineRule="atLeast"/>
      <w:jc w:val="center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3B2F0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AD5A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2248A7"/>
    <w:pPr>
      <w:ind w:left="720"/>
      <w:contextualSpacing/>
    </w:pPr>
  </w:style>
  <w:style w:type="paragraph" w:styleId="Bezodstpw">
    <w:name w:val="No Spacing"/>
    <w:qFormat/>
    <w:rsid w:val="00060FC1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2007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Miejski we Włocławku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Pełnomocnik d\s Zamówień Publicznych</dc:creator>
  <cp:lastModifiedBy>Techniczny</cp:lastModifiedBy>
  <cp:revision>5</cp:revision>
  <cp:lastPrinted>2023-02-10T06:58:00Z</cp:lastPrinted>
  <dcterms:created xsi:type="dcterms:W3CDTF">2023-02-10T06:59:00Z</dcterms:created>
  <dcterms:modified xsi:type="dcterms:W3CDTF">2023-02-13T10:39:00Z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1694732786</vt:i4>
  </property>
  <property fmtid="{D5CDD505-2E9C-101B-9397-08002B2CF9AE}" pid="3" name="_EmailSubject">
    <vt:lpwstr/>
  </property>
  <property fmtid="{D5CDD505-2E9C-101B-9397-08002B2CF9AE}" pid="4" name="_AuthorEmail">
    <vt:lpwstr>EJaremba@poczta.um.wlocl.pl</vt:lpwstr>
  </property>
  <property fmtid="{D5CDD505-2E9C-101B-9397-08002B2CF9AE}" pid="5" name="_AuthorEmailDisplayName">
    <vt:lpwstr>Elzbieta Jaremba</vt:lpwstr>
  </property>
  <property fmtid="{D5CDD505-2E9C-101B-9397-08002B2CF9AE}" pid="6" name="_ReviewingToolsShownOnce">
    <vt:lpwstr/>
  </property>
</Properties>
</file>