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B" w:rsidRPr="00246400" w:rsidRDefault="00E8342B" w:rsidP="00E8342B">
      <w:pPr>
        <w:pStyle w:val="Nagwek1"/>
        <w:rPr>
          <w:rFonts w:eastAsia="SimSun"/>
          <w:szCs w:val="24"/>
        </w:rPr>
      </w:pPr>
      <w:r>
        <w:rPr>
          <w:rFonts w:eastAsia="SimSun"/>
          <w:szCs w:val="24"/>
        </w:rPr>
        <w:t>UMOWA Nr ……..</w:t>
      </w:r>
    </w:p>
    <w:p w:rsidR="00E8342B" w:rsidRPr="00652121" w:rsidRDefault="00E8342B" w:rsidP="00E8342B">
      <w:pPr>
        <w:pStyle w:val="Akapitzlist"/>
        <w:rPr>
          <w:lang w:val="pl-PL"/>
        </w:rPr>
      </w:pPr>
    </w:p>
    <w:p w:rsidR="00E8342B" w:rsidRPr="00246400" w:rsidRDefault="00E8342B" w:rsidP="00E8342B">
      <w:pPr>
        <w:spacing w:before="120" w:after="120" w:line="360" w:lineRule="auto"/>
        <w:jc w:val="both"/>
        <w:rPr>
          <w:b/>
        </w:rPr>
      </w:pPr>
      <w:r w:rsidRPr="00246400">
        <w:t>zawarta w dniu ........................ 20</w:t>
      </w:r>
      <w:r>
        <w:t>21</w:t>
      </w:r>
      <w:r w:rsidRPr="00246400">
        <w:t xml:space="preserve"> r. w Łapach, pomiędzy:</w:t>
      </w:r>
    </w:p>
    <w:p w:rsidR="00E8342B" w:rsidRPr="00246400" w:rsidRDefault="00E8342B" w:rsidP="00E8342B">
      <w:pPr>
        <w:pStyle w:val="Nagwek20"/>
        <w:keepNext/>
        <w:keepLines/>
        <w:spacing w:after="0" w:line="360" w:lineRule="auto"/>
        <w:ind w:left="23"/>
        <w:jc w:val="both"/>
        <w:rPr>
          <w:rFonts w:ascii="Calibri" w:eastAsia="Calibri" w:hAnsi="Calibri" w:cs="Times New Roman"/>
          <w:b w:val="0"/>
          <w:sz w:val="24"/>
          <w:szCs w:val="24"/>
        </w:rPr>
      </w:pPr>
      <w:r w:rsidRPr="00246400">
        <w:rPr>
          <w:rFonts w:ascii="Calibri" w:eastAsia="Calibri" w:hAnsi="Calibri" w:cs="Times New Roman"/>
          <w:sz w:val="24"/>
          <w:szCs w:val="24"/>
        </w:rPr>
        <w:t>Zakładem Wodociągów i Kanalizacji spółka z ograniczoną odpowiedzialnością w Łapach</w:t>
      </w:r>
      <w:r w:rsidRPr="00246400">
        <w:rPr>
          <w:rFonts w:ascii="Calibri" w:eastAsia="Calibri" w:hAnsi="Calibri" w:cs="Times New Roman"/>
          <w:b w:val="0"/>
          <w:sz w:val="24"/>
          <w:szCs w:val="24"/>
        </w:rPr>
        <w:t xml:space="preserve">, ul. </w:t>
      </w:r>
      <w:proofErr w:type="spellStart"/>
      <w:r w:rsidRPr="00246400">
        <w:rPr>
          <w:rFonts w:ascii="Calibri" w:eastAsia="Calibri" w:hAnsi="Calibri" w:cs="Times New Roman"/>
          <w:b w:val="0"/>
          <w:sz w:val="24"/>
          <w:szCs w:val="24"/>
        </w:rPr>
        <w:t>Płonkowska</w:t>
      </w:r>
      <w:proofErr w:type="spellEnd"/>
      <w:r w:rsidRPr="00246400">
        <w:rPr>
          <w:rFonts w:ascii="Calibri" w:eastAsia="Calibri" w:hAnsi="Calibri" w:cs="Times New Roman"/>
          <w:b w:val="0"/>
          <w:sz w:val="24"/>
          <w:szCs w:val="24"/>
        </w:rPr>
        <w:t xml:space="preserve">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 w:rsidR="00E8342B" w:rsidRPr="00246400" w:rsidRDefault="00E8342B" w:rsidP="00E8342B">
      <w:pPr>
        <w:pStyle w:val="Nagwek20"/>
        <w:keepNext/>
        <w:keepLines/>
        <w:spacing w:after="0" w:line="360" w:lineRule="auto"/>
        <w:ind w:left="23"/>
        <w:jc w:val="both"/>
        <w:rPr>
          <w:rFonts w:ascii="Calibri" w:eastAsia="Calibri" w:hAnsi="Calibri" w:cs="Times New Roman"/>
          <w:b w:val="0"/>
          <w:sz w:val="24"/>
          <w:szCs w:val="24"/>
        </w:rPr>
      </w:pPr>
      <w:r w:rsidRPr="00246400">
        <w:rPr>
          <w:rFonts w:ascii="Calibri" w:eastAsia="Calibri" w:hAnsi="Calibri" w:cs="Times New Roman"/>
          <w:b w:val="0"/>
          <w:sz w:val="24"/>
          <w:szCs w:val="24"/>
        </w:rPr>
        <w:t>Dariusza Kruszewskiego – Prezesa Zarządu,</w:t>
      </w:r>
    </w:p>
    <w:p w:rsidR="00E8342B" w:rsidRPr="00246400" w:rsidRDefault="00E8342B" w:rsidP="00E8342B">
      <w:pPr>
        <w:pStyle w:val="Nagwek20"/>
        <w:keepNext/>
        <w:keepLines/>
        <w:spacing w:after="0" w:line="360" w:lineRule="auto"/>
        <w:ind w:left="23"/>
        <w:jc w:val="both"/>
        <w:rPr>
          <w:rFonts w:ascii="Calibri" w:eastAsia="Calibri" w:hAnsi="Calibri" w:cs="Times New Roman"/>
          <w:b w:val="0"/>
          <w:sz w:val="24"/>
          <w:szCs w:val="24"/>
        </w:rPr>
      </w:pPr>
      <w:r w:rsidRPr="00246400">
        <w:rPr>
          <w:rFonts w:ascii="Calibri" w:eastAsia="Calibri" w:hAnsi="Calibri" w:cs="Times New Roman"/>
          <w:b w:val="0"/>
          <w:sz w:val="24"/>
          <w:szCs w:val="24"/>
        </w:rPr>
        <w:t>Wiktora Brzosko - Członka Zarządu</w:t>
      </w:r>
    </w:p>
    <w:p w:rsidR="00E8342B" w:rsidRPr="00246400" w:rsidRDefault="00E8342B" w:rsidP="00E8342B">
      <w:pPr>
        <w:pStyle w:val="Nagwek20"/>
        <w:keepNext/>
        <w:keepLines/>
        <w:spacing w:after="0" w:line="360" w:lineRule="auto"/>
        <w:ind w:left="23"/>
        <w:jc w:val="both"/>
        <w:rPr>
          <w:rFonts w:ascii="Calibri" w:eastAsia="Calibri" w:hAnsi="Calibri" w:cs="Times New Roman"/>
          <w:b w:val="0"/>
          <w:sz w:val="24"/>
          <w:szCs w:val="24"/>
        </w:rPr>
      </w:pPr>
      <w:r w:rsidRPr="00246400">
        <w:rPr>
          <w:rFonts w:ascii="Calibri" w:eastAsia="Calibri" w:hAnsi="Calibri" w:cs="Times New Roman"/>
          <w:b w:val="0"/>
          <w:sz w:val="24"/>
          <w:szCs w:val="24"/>
        </w:rPr>
        <w:t xml:space="preserve">zwanym dalej </w:t>
      </w:r>
      <w:r w:rsidRPr="00246400">
        <w:rPr>
          <w:rFonts w:ascii="Calibri" w:eastAsia="Calibri" w:hAnsi="Calibri" w:cs="Times New Roman"/>
          <w:sz w:val="24"/>
          <w:szCs w:val="24"/>
        </w:rPr>
        <w:t xml:space="preserve">Zamawiającym, </w:t>
      </w:r>
    </w:p>
    <w:p w:rsidR="00E8342B" w:rsidRPr="00246400" w:rsidRDefault="00E8342B" w:rsidP="00E8342B">
      <w:pPr>
        <w:spacing w:line="360" w:lineRule="auto"/>
        <w:jc w:val="both"/>
      </w:pPr>
      <w:r w:rsidRPr="00246400">
        <w:t>a</w:t>
      </w:r>
    </w:p>
    <w:p w:rsidR="00E8342B" w:rsidRPr="00246400" w:rsidRDefault="00E8342B" w:rsidP="00E8342B">
      <w:pPr>
        <w:spacing w:line="360" w:lineRule="auto"/>
        <w:jc w:val="both"/>
      </w:pPr>
      <w:r w:rsidRPr="00246400">
        <w:t>....................................................................................................</w:t>
      </w:r>
      <w:r>
        <w:t>....................................</w:t>
      </w:r>
      <w:r w:rsidRPr="00246400">
        <w:t>.....</w:t>
      </w:r>
      <w:r>
        <w:t xml:space="preserve">     </w:t>
      </w:r>
      <w:r w:rsidRPr="00246400">
        <w:t>NIP ……………………..</w:t>
      </w:r>
      <w:r>
        <w:t xml:space="preserve">  </w:t>
      </w:r>
      <w:r w:rsidRPr="00246400">
        <w:t>REGON</w:t>
      </w:r>
      <w:r>
        <w:t xml:space="preserve">  </w:t>
      </w:r>
      <w:r w:rsidRPr="00246400">
        <w:t>…</w:t>
      </w:r>
      <w:r>
        <w:t>….</w:t>
      </w:r>
      <w:r w:rsidRPr="00246400">
        <w:t>………………,</w:t>
      </w:r>
    </w:p>
    <w:p w:rsidR="00E8342B" w:rsidRPr="00246400" w:rsidRDefault="00E8342B" w:rsidP="00E8342B">
      <w:pPr>
        <w:spacing w:line="360" w:lineRule="auto"/>
        <w:jc w:val="both"/>
      </w:pPr>
      <w:r w:rsidRPr="00246400">
        <w:t>reprezentowanym przez:</w:t>
      </w:r>
    </w:p>
    <w:p w:rsidR="00E8342B" w:rsidRPr="00246400" w:rsidRDefault="00E8342B" w:rsidP="00E8342B">
      <w:pPr>
        <w:spacing w:line="360" w:lineRule="auto"/>
        <w:jc w:val="both"/>
      </w:pPr>
      <w:r w:rsidRPr="00246400">
        <w:t>…………………………………</w:t>
      </w:r>
    </w:p>
    <w:p w:rsidR="00E8342B" w:rsidRPr="00246400" w:rsidRDefault="00E8342B" w:rsidP="00E8342B">
      <w:pPr>
        <w:spacing w:line="360" w:lineRule="auto"/>
        <w:jc w:val="both"/>
        <w:rPr>
          <w:color w:val="000000"/>
        </w:rPr>
      </w:pPr>
      <w:r w:rsidRPr="00246400">
        <w:t>zwanym dalej</w:t>
      </w:r>
      <w:r w:rsidRPr="00246400">
        <w:rPr>
          <w:b/>
        </w:rPr>
        <w:t xml:space="preserve"> Wykonawcą,</w:t>
      </w:r>
    </w:p>
    <w:p w:rsidR="00E8342B" w:rsidRPr="00246400" w:rsidRDefault="00E8342B" w:rsidP="00E8342B">
      <w:pPr>
        <w:spacing w:line="360" w:lineRule="auto"/>
        <w:rPr>
          <w:b/>
          <w:color w:val="000000"/>
        </w:rPr>
      </w:pPr>
      <w:r w:rsidRPr="00246400">
        <w:rPr>
          <w:color w:val="000000"/>
        </w:rPr>
        <w:t xml:space="preserve">zwani wspólnie </w:t>
      </w:r>
      <w:r w:rsidRPr="00246400">
        <w:rPr>
          <w:b/>
          <w:color w:val="000000"/>
        </w:rPr>
        <w:t>Stronami.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1</w:t>
      </w:r>
    </w:p>
    <w:p w:rsidR="00E8342B" w:rsidRPr="00D070FD" w:rsidRDefault="00E8342B" w:rsidP="00E8342B">
      <w:pPr>
        <w:pStyle w:val="Akapitzlist"/>
        <w:numPr>
          <w:ilvl w:val="0"/>
          <w:numId w:val="3"/>
        </w:numPr>
        <w:suppressAutoHyphens/>
        <w:spacing w:line="360" w:lineRule="auto"/>
        <w:ind w:left="426"/>
        <w:contextualSpacing/>
        <w:jc w:val="both"/>
        <w:rPr>
          <w:lang w:val="pl-PL"/>
        </w:rPr>
      </w:pPr>
      <w:r w:rsidRPr="00D070FD">
        <w:rPr>
          <w:lang w:val="pl-PL"/>
        </w:rPr>
        <w:t>Przedmiotem niniejszej umowy, zwanej dalej Umową,</w:t>
      </w:r>
      <w:r w:rsidR="00D070FD" w:rsidRPr="00D070FD">
        <w:rPr>
          <w:b/>
          <w:lang w:val="pl-PL"/>
        </w:rPr>
        <w:t xml:space="preserve"> </w:t>
      </w:r>
      <w:r w:rsidR="00D070FD" w:rsidRPr="00D070FD">
        <w:rPr>
          <w:lang w:val="pl-PL"/>
        </w:rPr>
        <w:t xml:space="preserve">jest dostawa płynnego siarczanu żelazowego do strącania fosforu w oczyszczonych ściekach w oczyszczalni ścieków w Łapach w roku 2022 </w:t>
      </w:r>
      <w:r w:rsidR="00D070FD" w:rsidRPr="00D070FD">
        <w:rPr>
          <w:rFonts w:eastAsia="Calibri"/>
          <w:lang w:val="pl-PL"/>
        </w:rPr>
        <w:t xml:space="preserve">w ilości do </w:t>
      </w:r>
      <w:r w:rsidRPr="00D070FD">
        <w:rPr>
          <w:lang w:val="pl-PL"/>
        </w:rPr>
        <w:t xml:space="preserve">higienizacji osadów w oczyszczalni w Łapach w ilości </w:t>
      </w:r>
      <w:r w:rsidR="00CD3DE8" w:rsidRPr="00D070FD">
        <w:rPr>
          <w:lang w:val="pl-PL"/>
        </w:rPr>
        <w:t xml:space="preserve">do </w:t>
      </w:r>
      <w:r w:rsidR="00D070FD" w:rsidRPr="00D070FD">
        <w:rPr>
          <w:lang w:val="pl-PL"/>
        </w:rPr>
        <w:t>5</w:t>
      </w:r>
      <w:r w:rsidR="00CD3DE8" w:rsidRPr="00D070FD">
        <w:rPr>
          <w:lang w:val="pl-PL"/>
        </w:rPr>
        <w:t xml:space="preserve">0 </w:t>
      </w:r>
      <w:proofErr w:type="spellStart"/>
      <w:r w:rsidR="00CD3DE8" w:rsidRPr="00D070FD">
        <w:rPr>
          <w:lang w:val="pl-PL"/>
        </w:rPr>
        <w:t>Mg</w:t>
      </w:r>
      <w:proofErr w:type="spellEnd"/>
      <w:r w:rsidR="00CD3DE8" w:rsidRPr="00D070FD">
        <w:rPr>
          <w:lang w:val="pl-PL"/>
        </w:rPr>
        <w:t>.</w:t>
      </w:r>
    </w:p>
    <w:p w:rsidR="00E8342B" w:rsidRPr="00246400" w:rsidRDefault="00E8342B" w:rsidP="00E8342B">
      <w:pPr>
        <w:pStyle w:val="Akapitzlist"/>
        <w:numPr>
          <w:ilvl w:val="0"/>
          <w:numId w:val="3"/>
        </w:numPr>
        <w:suppressAutoHyphens/>
        <w:spacing w:line="360" w:lineRule="auto"/>
        <w:ind w:left="426"/>
        <w:contextualSpacing/>
        <w:jc w:val="both"/>
        <w:rPr>
          <w:lang w:val="pl-PL"/>
        </w:rPr>
      </w:pPr>
      <w:r w:rsidRPr="00246400">
        <w:rPr>
          <w:lang w:val="pl-PL"/>
        </w:rPr>
        <w:t>Wykonawca zobowiązuje się wykonać zamówienie zgodnie z warunkami określon</w:t>
      </w:r>
      <w:r>
        <w:rPr>
          <w:lang w:val="pl-PL"/>
        </w:rPr>
        <w:t>ymi w Umowie i ofercie Wykonawcy,</w:t>
      </w:r>
      <w:r w:rsidRPr="00246400">
        <w:rPr>
          <w:lang w:val="pl-PL"/>
        </w:rPr>
        <w:t xml:space="preserve"> któr</w:t>
      </w:r>
      <w:r>
        <w:rPr>
          <w:lang w:val="pl-PL"/>
        </w:rPr>
        <w:t>a</w:t>
      </w:r>
      <w:r w:rsidRPr="00246400">
        <w:rPr>
          <w:lang w:val="pl-PL"/>
        </w:rPr>
        <w:t xml:space="preserve"> stanowi integralną część Umowy. </w:t>
      </w:r>
    </w:p>
    <w:p w:rsidR="00E8342B" w:rsidRPr="00246400" w:rsidRDefault="00E8342B" w:rsidP="00E8342B">
      <w:pPr>
        <w:pStyle w:val="Akapitzlist"/>
        <w:numPr>
          <w:ilvl w:val="0"/>
          <w:numId w:val="3"/>
        </w:numPr>
        <w:suppressAutoHyphens/>
        <w:spacing w:line="360" w:lineRule="auto"/>
        <w:ind w:left="426"/>
        <w:contextualSpacing/>
        <w:jc w:val="both"/>
        <w:rPr>
          <w:lang w:val="pl-PL"/>
        </w:rPr>
      </w:pPr>
      <w:r w:rsidRPr="00246400">
        <w:rPr>
          <w:lang w:val="pl-PL"/>
        </w:rPr>
        <w:t xml:space="preserve">Zamawiający szacunkowo określił ilość Towaru przewidywanego do nabycia na podstawie Umowy. Ilość Towaru objętego </w:t>
      </w:r>
      <w:r w:rsidR="00CD3DE8">
        <w:rPr>
          <w:lang w:val="pl-PL"/>
        </w:rPr>
        <w:t>p</w:t>
      </w:r>
      <w:r w:rsidRPr="00246400">
        <w:rPr>
          <w:lang w:val="pl-PL"/>
        </w:rPr>
        <w:t>rzedmiotem Umowy może ulec zm</w:t>
      </w:r>
      <w:r w:rsidR="00CD3DE8">
        <w:rPr>
          <w:lang w:val="pl-PL"/>
        </w:rPr>
        <w:t>ianie</w:t>
      </w:r>
      <w:r w:rsidRPr="00246400">
        <w:rPr>
          <w:lang w:val="pl-PL"/>
        </w:rPr>
        <w:t xml:space="preserve"> – w zależności od rzeczywistych potrzeb Zamawiającego. W przypadku zmniejszenia ilości zamówionego Towaru, Wykonawcy nie będą przysługiwać z tego tytułu żadne roszczenia wobec Zamawiającego.</w:t>
      </w:r>
    </w:p>
    <w:p w:rsidR="00E8342B" w:rsidRPr="00246400" w:rsidRDefault="00E8342B" w:rsidP="00E8342B">
      <w:pPr>
        <w:keepNext/>
        <w:spacing w:after="120" w:line="360" w:lineRule="auto"/>
        <w:jc w:val="center"/>
      </w:pPr>
      <w:r w:rsidRPr="00246400">
        <w:rPr>
          <w:b/>
        </w:rPr>
        <w:lastRenderedPageBreak/>
        <w:t>§ 2</w:t>
      </w:r>
    </w:p>
    <w:p w:rsidR="00E8342B" w:rsidRPr="00246400" w:rsidRDefault="00E8342B" w:rsidP="00E8342B">
      <w:pPr>
        <w:numPr>
          <w:ilvl w:val="0"/>
          <w:numId w:val="11"/>
        </w:numPr>
        <w:suppressAutoHyphens/>
        <w:spacing w:line="360" w:lineRule="auto"/>
        <w:jc w:val="both"/>
      </w:pPr>
      <w:r w:rsidRPr="00246400">
        <w:t>Wykonawca oświadcza, że: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>dysponuje Towarem o odpowiedniej jakości i ilości niezbędnej dla Zamawiającego, w szczególności Towar jest dopuszczony do obrotu i stosowania zgodnie z obowiązującym prawem na terenie Rzeczypospolitej Polskiej;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 xml:space="preserve">gwarantuje odpowiednią i stabilną jakość </w:t>
      </w:r>
      <w:r>
        <w:t>wapna</w:t>
      </w:r>
      <w:r w:rsidRPr="00246400">
        <w:t xml:space="preserve"> odpowiadającą jakości przedstawionej w postępowaniu;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>posiada, jeżeli są wymagane przepisami prawa, odpowiednie koncesje, zezwolenia, zgody lub licencje albo wpisy do właściwych rejestrów uprawniające do prowadzenie działalności gospodarczej w zakresie objętym Przedmiotem Umowy;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>Towar jest fabrycznie nowy, odpowiada standardom jakościowym i technicznym,  wynikającym z jego funkcji i przeznaczenia, jest wolny od wad materiałowych, fizycznych i prawnych;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>do każdej dostawy Towaru dołączy wymagane karty charakterystyki bezpieczeństwa (w formie elektronicznej lub papierowej);</w:t>
      </w:r>
    </w:p>
    <w:p w:rsidR="00E8342B" w:rsidRPr="00246400" w:rsidRDefault="00E8342B" w:rsidP="00E8342B">
      <w:pPr>
        <w:numPr>
          <w:ilvl w:val="1"/>
          <w:numId w:val="11"/>
        </w:numPr>
        <w:suppressAutoHyphens/>
        <w:spacing w:line="360" w:lineRule="auto"/>
        <w:jc w:val="both"/>
      </w:pPr>
      <w:r w:rsidRPr="00246400">
        <w:t>do dostawy Towaru dołączy wymagane przepisami certyfikaty, lub też oświadczenie, o jakości dostarczonego Towaru (w języku polskim).</w:t>
      </w:r>
    </w:p>
    <w:p w:rsidR="00E8342B" w:rsidRPr="00246400" w:rsidRDefault="00E8342B" w:rsidP="00E8342B">
      <w:pPr>
        <w:numPr>
          <w:ilvl w:val="0"/>
          <w:numId w:val="11"/>
        </w:numPr>
        <w:suppressAutoHyphens/>
        <w:spacing w:line="360" w:lineRule="auto"/>
        <w:jc w:val="both"/>
      </w:pPr>
      <w:r w:rsidRPr="00246400">
        <w:t xml:space="preserve">Wykonawca oświadcza, że stanowiący Przedmiot Umowy, Towar jest zgodny z właściwymi normami i przepisami prawa, w tym w szczególności w zakresie dopuszczenia do obrotu i użytkowania, na co Wykonawca będzie posiadał przez cały okres obowiązywania Umowy wszystkie aktualne dokumenty, a do przedstawienia których będzie zobowiązany na pisemne wezwanie Zamawiającego w terminie 5 dni od dnia otrzymania wezwania. </w:t>
      </w:r>
    </w:p>
    <w:p w:rsidR="00E8342B" w:rsidRPr="00246400" w:rsidRDefault="00E8342B" w:rsidP="00E8342B">
      <w:pPr>
        <w:numPr>
          <w:ilvl w:val="0"/>
          <w:numId w:val="11"/>
        </w:numPr>
        <w:suppressAutoHyphens/>
        <w:spacing w:line="360" w:lineRule="auto"/>
        <w:jc w:val="both"/>
        <w:rPr>
          <w:b/>
        </w:rPr>
      </w:pPr>
      <w:r w:rsidRPr="00246400">
        <w:t>Wykonawca ponosi pełną odpowiedzialność za wszelkie szkody powstałe u Zamawiającego i osób trzecich w związku z zastosowaniem dostarczonego przez Wykonawcę Towaru niespełniającego wymogów określonych w Umowie.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3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hanging="340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Dostawy Towaru wraz z wyładunkiem będą odbywać się sukcesywnie, stosownie do potrzeb Zamawiającego na podstawie składanych przez Zamawiającego minimum na 5 dni przed realizacją, zamówień Towaru, zwanych dalej Zamówieniami. Zamówienia składają osoby upoważnione przez Zamawiającego w formie telefonicznej pod numerem ............................................…. lub za pomocą poczty elektronicznej na adres email </w:t>
      </w:r>
      <w:r w:rsidRPr="00246400">
        <w:rPr>
          <w:rFonts w:ascii="Times New Roman" w:hAnsi="Times New Roman" w:cs="Times New Roman"/>
        </w:rPr>
        <w:lastRenderedPageBreak/>
        <w:t>………………………………………………..Wykonawca ma obowiązek pisemnego potwierdzenia terminu dostawy.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Dostawa będzie realizowana </w:t>
      </w:r>
      <w:r>
        <w:rPr>
          <w:rFonts w:ascii="Times New Roman" w:hAnsi="Times New Roman" w:cs="Times New Roman"/>
        </w:rPr>
        <w:t>na koszt Wykonawcy, jego transportem samochodowym lub samochodami cysternami wynajętymi przez Wykonawcę, w partiach po około 2</w:t>
      </w:r>
      <w:r w:rsidR="00D070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Mg</w:t>
      </w:r>
      <w:proofErr w:type="spellEnd"/>
      <w:r>
        <w:rPr>
          <w:rFonts w:ascii="Times New Roman" w:hAnsi="Times New Roman" w:cs="Times New Roman"/>
        </w:rPr>
        <w:t>. Koszt ubezpieczenia ponosi Wykonawca.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Dostawa będzie realizowana w terminie </w:t>
      </w:r>
      <w:r w:rsidRPr="00246400">
        <w:rPr>
          <w:rFonts w:ascii="Times New Roman" w:hAnsi="Times New Roman" w:cs="Times New Roman"/>
          <w:b/>
        </w:rPr>
        <w:t>do 5 dni roboczych</w:t>
      </w:r>
      <w:r w:rsidRPr="00246400">
        <w:rPr>
          <w:rFonts w:ascii="Times New Roman" w:hAnsi="Times New Roman" w:cs="Times New Roman"/>
        </w:rPr>
        <w:t xml:space="preserve"> od otrzymania Zamówienia, w godzinach od 7</w:t>
      </w:r>
      <w:r w:rsidRPr="00246400">
        <w:rPr>
          <w:rFonts w:ascii="Times New Roman" w:hAnsi="Times New Roman" w:cs="Times New Roman"/>
          <w:vertAlign w:val="superscript"/>
        </w:rPr>
        <w:t xml:space="preserve">00 – </w:t>
      </w:r>
      <w:r w:rsidRPr="00246400">
        <w:rPr>
          <w:rFonts w:ascii="Times New Roman" w:hAnsi="Times New Roman" w:cs="Times New Roman"/>
        </w:rPr>
        <w:t>15</w:t>
      </w:r>
      <w:r w:rsidRPr="00246400">
        <w:rPr>
          <w:rFonts w:ascii="Times New Roman" w:hAnsi="Times New Roman" w:cs="Times New Roman"/>
          <w:vertAlign w:val="superscript"/>
        </w:rPr>
        <w:t>00</w:t>
      </w:r>
      <w:r w:rsidRPr="00246400">
        <w:rPr>
          <w:rFonts w:ascii="Times New Roman" w:hAnsi="Times New Roman" w:cs="Times New Roman"/>
        </w:rPr>
        <w:t xml:space="preserve">. 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Za dzień roboczy w rozumieniu Umowy uznaje się dni przypadające od poniedziałku do piątku z wyłączeniem dni ustawowo wolnych od pracy. 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Towar niezamówiony w sposób wskazany w ust. 1  może nie zostać przyjęty przez Zamawiającego.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Za datę dostawy rozumie się datę podpisania przez Zamawiającego dokumentu dostawy.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Dostawa będzie dokonywana jednorazowo, zgodnie ze złożonym Zamówieniem pod względem ilościowym. Zamówiona dostawa nie będzie dzielona.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Dostawa i wyładunek będą dokonywana na koszt i ryzyko Wykonawcy </w:t>
      </w:r>
      <w:r w:rsidR="00CD3DE8">
        <w:rPr>
          <w:rFonts w:ascii="Times New Roman" w:hAnsi="Times New Roman" w:cs="Times New Roman"/>
        </w:rPr>
        <w:t xml:space="preserve">do silosu Zamawiającego </w:t>
      </w:r>
      <w:r w:rsidRPr="00246400">
        <w:rPr>
          <w:rFonts w:ascii="Times New Roman" w:hAnsi="Times New Roman" w:cs="Times New Roman"/>
        </w:rPr>
        <w:t>na teren</w:t>
      </w:r>
      <w:r w:rsidR="00CD3DE8">
        <w:rPr>
          <w:rFonts w:ascii="Times New Roman" w:hAnsi="Times New Roman" w:cs="Times New Roman"/>
        </w:rPr>
        <w:t>ie</w:t>
      </w:r>
      <w:r w:rsidRPr="00246400">
        <w:rPr>
          <w:rFonts w:ascii="Times New Roman" w:hAnsi="Times New Roman" w:cs="Times New Roman"/>
        </w:rPr>
        <w:t xml:space="preserve"> Zakładu Wodociągów i Kanalizacji Sp. z o.o. przy </w:t>
      </w:r>
      <w:r w:rsidRPr="00246400">
        <w:rPr>
          <w:rFonts w:ascii="Times New Roman" w:hAnsi="Times New Roman" w:cs="Times New Roman"/>
          <w:bCs/>
        </w:rPr>
        <w:t xml:space="preserve">ul. </w:t>
      </w:r>
      <w:proofErr w:type="spellStart"/>
      <w:r w:rsidRPr="00246400">
        <w:rPr>
          <w:rFonts w:ascii="Times New Roman" w:hAnsi="Times New Roman" w:cs="Times New Roman"/>
          <w:bCs/>
        </w:rPr>
        <w:t>Płonkowskiej</w:t>
      </w:r>
      <w:proofErr w:type="spellEnd"/>
      <w:r w:rsidRPr="00246400">
        <w:rPr>
          <w:rFonts w:ascii="Times New Roman" w:hAnsi="Times New Roman" w:cs="Times New Roman"/>
          <w:bCs/>
        </w:rPr>
        <w:t xml:space="preserve"> 44, 18-100 Łapy</w:t>
      </w:r>
      <w:r w:rsidRPr="00246400">
        <w:rPr>
          <w:rFonts w:ascii="Times New Roman" w:hAnsi="Times New Roman" w:cs="Times New Roman"/>
        </w:rPr>
        <w:t xml:space="preserve">, </w:t>
      </w:r>
      <w:r w:rsidRPr="00246400">
        <w:rPr>
          <w:rFonts w:ascii="Times New Roman" w:hAnsi="Times New Roman" w:cs="Times New Roman"/>
          <w:spacing w:val="2"/>
        </w:rPr>
        <w:t xml:space="preserve">w godzinach pracy tj. </w:t>
      </w:r>
      <w:r w:rsidRPr="00246400">
        <w:rPr>
          <w:rFonts w:ascii="Times New Roman" w:hAnsi="Times New Roman" w:cs="Times New Roman"/>
        </w:rPr>
        <w:t>7</w:t>
      </w:r>
      <w:r w:rsidRPr="00246400">
        <w:rPr>
          <w:rFonts w:ascii="Times New Roman" w:hAnsi="Times New Roman" w:cs="Times New Roman"/>
          <w:vertAlign w:val="superscript"/>
        </w:rPr>
        <w:t xml:space="preserve">00 – </w:t>
      </w:r>
      <w:r w:rsidRPr="00246400">
        <w:rPr>
          <w:rFonts w:ascii="Times New Roman" w:hAnsi="Times New Roman" w:cs="Times New Roman"/>
        </w:rPr>
        <w:t>15</w:t>
      </w:r>
      <w:r w:rsidRPr="00246400">
        <w:rPr>
          <w:rFonts w:ascii="Times New Roman" w:hAnsi="Times New Roman" w:cs="Times New Roman"/>
          <w:vertAlign w:val="superscript"/>
        </w:rPr>
        <w:t>00</w:t>
      </w:r>
      <w:r w:rsidRPr="00246400">
        <w:rPr>
          <w:rFonts w:ascii="Times New Roman" w:hAnsi="Times New Roman" w:cs="Times New Roman"/>
          <w:spacing w:val="2"/>
        </w:rPr>
        <w:t xml:space="preserve">. 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Towary będą dostarczone opakowane, oznakowane i zabezpieczone w sposób odpowiadający ich właściwościom, zapewniający pełną ochronę przed czynnikami szkodliwymi. Wykonawca odpowiada za uszkodzenie lub zniszczenie Towarów w następstwie niewłaściwego wykonania obowiązku określonego w zdaniu poprzedzającym.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Zamawiający sprawdzi dostarczony Towar pod względem zgodności ze złożonym Zamówieniem z chwilą jego dostarczenia. Zamawiający może również później, bez ograniczeń, stwierdzić w szczególności braki jakościowe dostarczonego Towaru.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46400">
        <w:rPr>
          <w:rFonts w:ascii="Times New Roman" w:hAnsi="Times New Roman" w:cs="Times New Roman"/>
        </w:rPr>
        <w:t>Zamawiający, bez jakichkolwiek roszczeń finansowych ze strony Wykonawcy może odmówić przyjęcia dostawy jeżeli:</w:t>
      </w:r>
    </w:p>
    <w:p w:rsidR="00E8342B" w:rsidRPr="00246400" w:rsidRDefault="00E8342B" w:rsidP="00E8342B">
      <w:pPr>
        <w:pStyle w:val="Tretekstu"/>
        <w:numPr>
          <w:ilvl w:val="0"/>
          <w:numId w:val="6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400">
        <w:rPr>
          <w:rFonts w:ascii="Times New Roman" w:hAnsi="Times New Roman" w:cs="Times New Roman"/>
          <w:color w:val="000000"/>
          <w:sz w:val="24"/>
          <w:szCs w:val="24"/>
        </w:rPr>
        <w:t xml:space="preserve">jakikolwiek element przedmiotu Zamówienia nie będzie oryginalnie zapakowany i oznaczony zgodnie z obowiązującymi przepisami, </w:t>
      </w:r>
    </w:p>
    <w:p w:rsidR="00E8342B" w:rsidRPr="00246400" w:rsidRDefault="00E8342B" w:rsidP="00E8342B">
      <w:pPr>
        <w:pStyle w:val="Tretekstu"/>
        <w:numPr>
          <w:ilvl w:val="0"/>
          <w:numId w:val="6"/>
        </w:numPr>
        <w:tabs>
          <w:tab w:val="left" w:pos="709"/>
          <w:tab w:val="left" w:pos="186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6400">
        <w:rPr>
          <w:rFonts w:ascii="Times New Roman" w:hAnsi="Times New Roman" w:cs="Times New Roman"/>
          <w:color w:val="000000"/>
          <w:sz w:val="24"/>
          <w:szCs w:val="24"/>
        </w:rPr>
        <w:t>opakowanie będzie naruszone,</w:t>
      </w:r>
    </w:p>
    <w:p w:rsidR="00E8342B" w:rsidRPr="00246400" w:rsidRDefault="00E8342B" w:rsidP="00E8342B">
      <w:pPr>
        <w:pStyle w:val="Tretekstu"/>
        <w:numPr>
          <w:ilvl w:val="0"/>
          <w:numId w:val="6"/>
        </w:numPr>
        <w:tabs>
          <w:tab w:val="left" w:pos="709"/>
          <w:tab w:val="left" w:pos="186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6400">
        <w:rPr>
          <w:rFonts w:ascii="Times New Roman" w:hAnsi="Times New Roman" w:cs="Times New Roman"/>
          <w:sz w:val="24"/>
          <w:szCs w:val="24"/>
        </w:rPr>
        <w:t>dostarczony Towar nie będzie zgodny z przedmiotem Zamówienia.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Wykonawca zobowiązuje się:</w:t>
      </w:r>
    </w:p>
    <w:p w:rsidR="00E8342B" w:rsidRPr="00246400" w:rsidRDefault="00E8342B" w:rsidP="00E8342B">
      <w:pPr>
        <w:pStyle w:val="Domybln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uzupełnić braki ilościowe – jeżeli takie zostaną stwierdzone przez Zamawiającego – w otrzymanym Towarze w terminie do 48 godzin w dni robocze;</w:t>
      </w:r>
    </w:p>
    <w:p w:rsidR="00E8342B" w:rsidRPr="00246400" w:rsidRDefault="00E8342B" w:rsidP="00E8342B">
      <w:pPr>
        <w:pStyle w:val="Domybln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2"/>
        </w:rPr>
      </w:pPr>
      <w:r w:rsidRPr="00246400">
        <w:rPr>
          <w:rFonts w:ascii="Times New Roman" w:hAnsi="Times New Roman" w:cs="Times New Roman"/>
        </w:rPr>
        <w:lastRenderedPageBreak/>
        <w:t>rozpatrzenia reklamacji w ciągu 48 godzin, a następnie w ciągu kolejnych 24 godzin, dostarczenia Towaru wolnego od wad.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  <w:spacing w:val="2"/>
        </w:rPr>
        <w:t xml:space="preserve">W przypadku opóźnienia Wykonawcy w dochowaniu terminów, o których mowa w ust. 3 lub w ust. 12 </w:t>
      </w:r>
      <w:proofErr w:type="spellStart"/>
      <w:r w:rsidRPr="00246400">
        <w:rPr>
          <w:rFonts w:ascii="Times New Roman" w:hAnsi="Times New Roman" w:cs="Times New Roman"/>
          <w:spacing w:val="2"/>
        </w:rPr>
        <w:t>pkt</w:t>
      </w:r>
      <w:proofErr w:type="spellEnd"/>
      <w:r w:rsidRPr="00246400">
        <w:rPr>
          <w:rFonts w:ascii="Times New Roman" w:hAnsi="Times New Roman" w:cs="Times New Roman"/>
          <w:spacing w:val="2"/>
        </w:rPr>
        <w:t xml:space="preserve"> 1 – 2, Zamawiającemu przysługuje prawo nabycia rzeczy objętych danym Zamówieniem u osoby trzeciej oraz obciążenia Wykonawcy różnicą kosztów wynikającą z ceny przetargowej i ceny nabycia u osoby trzeciej (zakup interwencyjny). O zakupie interwencyjnym Zamawiający zobowiązuje się poinformować Wykonawcę nie później niż na dzień przed złożeniem zamówienia u osoby trzeciej, chyba, że zachodzi sytuacja niecierpiąca zwłoki. W przypadkach określonych w zdaniu poprzednim ulegają odpowiedniemu zmniejszeniu ilości Towaru określone w </w:t>
      </w:r>
      <w:r w:rsidRPr="00246400">
        <w:rPr>
          <w:rFonts w:ascii="Times New Roman" w:hAnsi="Times New Roman" w:cs="Times New Roman"/>
          <w:color w:val="auto"/>
          <w:spacing w:val="2"/>
        </w:rPr>
        <w:t>Umowie.</w:t>
      </w:r>
    </w:p>
    <w:p w:rsidR="00E8342B" w:rsidRPr="00246400" w:rsidRDefault="00E8342B" w:rsidP="00E8342B">
      <w:pPr>
        <w:pStyle w:val="Domyblny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Wykonawca zobowiązany jest do zwrotu Zamawiającemu różnicy pomiędzy ceną zakupu interwencyjnego i ceną określoną w </w:t>
      </w:r>
      <w:r w:rsidRPr="00246400">
        <w:rPr>
          <w:rFonts w:ascii="Times New Roman" w:hAnsi="Times New Roman" w:cs="Times New Roman"/>
          <w:color w:val="auto"/>
        </w:rPr>
        <w:t>Umowie</w:t>
      </w:r>
      <w:r w:rsidRPr="00246400">
        <w:rPr>
          <w:rFonts w:ascii="Times New Roman" w:hAnsi="Times New Roman" w:cs="Times New Roman"/>
        </w:rPr>
        <w:t xml:space="preserve"> oraz ewentualnych kosztów transportu oraz innych kosztów z tym związanych, w terminie 7 dni od dnia otrzymania wezwania do zapłaty.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4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>Cena jednostkowa T</w:t>
      </w:r>
      <w:r w:rsidR="00106C09">
        <w:t>owaru wynosi ………………….. złotych/Mg</w:t>
      </w:r>
      <w:r w:rsidRPr="00246400">
        <w:t xml:space="preserve"> plus </w:t>
      </w:r>
      <w:r w:rsidR="00106C09">
        <w:t xml:space="preserve">podatek </w:t>
      </w:r>
      <w:r w:rsidRPr="00246400">
        <w:t>VAT……………%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 xml:space="preserve">Wskazana w ust. 1 cena jednostkowa zawiera wszystkie niezbędne koszty wykonania Umowy w tym w szczególności podatek VAT, cło, koszty opłaty celnej, koszty pośrednie (np. opłaty lotniskowe, koszty rewizji generalnej), ubezpieczenie, koszty transportu, rozładunku i wniesienia w siedzibie Zamawiającego w miejscu przez niego wskazanym, a także koszty uzyskania wymaganych przepisami prawa certyfikatów, zezwoleń, licencji, atestów i innych dokumentów, niezbędnych do obrotu przedmiotem Umowy. 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 xml:space="preserve">Strony oświadczają, że wartość wskazana w ust. 1 została ustalona w  oparciu o ofertę złożoną przez Wykonawcę w postępowaniu o udzielenie zamówienia publicznego, prowadzonym w trybie </w:t>
      </w:r>
      <w:r w:rsidR="002B54BD">
        <w:t>zapytania ofertowego</w:t>
      </w:r>
      <w:r w:rsidRPr="00246400">
        <w:t xml:space="preserve"> – nr sprawy: ……</w:t>
      </w:r>
      <w:r>
        <w:t>…….</w:t>
      </w:r>
      <w:r w:rsidRPr="00246400">
        <w:t>…….. Ceny jednostkowe brutto Towaru mogą ulec zmianie jedynie w przypadku zmiany stawki podatku VAT.</w:t>
      </w:r>
    </w:p>
    <w:p w:rsidR="00E8342B" w:rsidRPr="001F72CF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>Z tytułu wykonania Umowy Wykonawca nie może dochodzić innego wynagrodzenia lub zwrotu jakichkolwiek kosztów, poza zapłatą wyn</w:t>
      </w:r>
      <w:r>
        <w:t xml:space="preserve">agrodzenia określonego w ust. 1, </w:t>
      </w:r>
      <w:r w:rsidRPr="001F72CF">
        <w:t xml:space="preserve">z zastrzeżeniem § 1 ust. 4 Umowy. 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 xml:space="preserve">Płatności za dostarczony Towar, w ramach wartości brutto Umowy, o której mowa w ust. 1, będą realizowane sukcesywnie za każdą należycie wykonaną dostawę Towaru </w:t>
      </w:r>
      <w:r w:rsidRPr="00246400">
        <w:lastRenderedPageBreak/>
        <w:t>obliczoną według cen jednostkowych w złotówkach, w terminie 30 dni od daty doręczenia Zamawiającemu faktury VAT na konto bankowe Wykonawcy: .......................................................</w:t>
      </w:r>
      <w:r w:rsidR="002B54BD">
        <w:t>.........</w:t>
      </w:r>
      <w:r w:rsidRPr="00246400">
        <w:t>........ . Podstawą wystawienia faktury VAT będzie potwierdzony odbiór Towaru przez pracownika Zamawiającego.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>Wykonawca powiadomi na piśmie Zamawiającego o każdorazowej zmianie numeru rachunku bankowego. Zmiana numeru  rachunku bankowego wymaga aneksu do Umowy, w formie pisemnej pod rygorem nieważności.</w:t>
      </w:r>
    </w:p>
    <w:p w:rsidR="00E8342B" w:rsidRPr="00246400" w:rsidRDefault="00E8342B" w:rsidP="00E8342B">
      <w:pPr>
        <w:numPr>
          <w:ilvl w:val="0"/>
          <w:numId w:val="8"/>
        </w:numPr>
        <w:suppressAutoHyphens/>
        <w:spacing w:line="360" w:lineRule="auto"/>
        <w:jc w:val="both"/>
      </w:pPr>
      <w:r w:rsidRPr="00246400">
        <w:t>Za dzień zapłaty faktury uznaje się dzień obciążenia rachunku bankowego Zamawiającego.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5</w:t>
      </w:r>
    </w:p>
    <w:p w:rsidR="00E8342B" w:rsidRPr="00246400" w:rsidRDefault="00E8342B" w:rsidP="00E8342B">
      <w:pPr>
        <w:pStyle w:val="Bezodstpw"/>
        <w:rPr>
          <w:lang w:val="pl-PL"/>
        </w:rPr>
      </w:pPr>
      <w:r w:rsidRPr="00246400">
        <w:rPr>
          <w:lang w:val="pl-PL"/>
        </w:rPr>
        <w:t>Wykonawca wykona Umowę samodzielnie (bez udziału podwykonawców).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6</w:t>
      </w:r>
    </w:p>
    <w:p w:rsidR="00E8342B" w:rsidRPr="00246400" w:rsidRDefault="00E8342B" w:rsidP="00E8342B">
      <w:pPr>
        <w:pStyle w:val="Akapitzlist"/>
        <w:numPr>
          <w:ilvl w:val="0"/>
          <w:numId w:val="7"/>
        </w:numPr>
        <w:suppressAutoHyphens/>
        <w:spacing w:line="360" w:lineRule="auto"/>
        <w:ind w:left="426"/>
        <w:contextualSpacing/>
        <w:jc w:val="both"/>
        <w:rPr>
          <w:rFonts w:eastAsia="TimesNewRomanPSMT"/>
          <w:lang w:val="pl-PL"/>
        </w:rPr>
      </w:pPr>
      <w:r w:rsidRPr="00246400">
        <w:rPr>
          <w:lang w:val="pl-PL"/>
        </w:rPr>
        <w:t>Umowa zostaje zawarta na czas oznaczony</w:t>
      </w:r>
      <w:r w:rsidR="00106C09">
        <w:rPr>
          <w:lang w:val="pl-PL"/>
        </w:rPr>
        <w:t>, tj. ……………</w:t>
      </w:r>
    </w:p>
    <w:p w:rsidR="00E8342B" w:rsidRPr="00246400" w:rsidRDefault="00E8342B" w:rsidP="00E8342B">
      <w:pPr>
        <w:pStyle w:val="Akapitzlist"/>
        <w:numPr>
          <w:ilvl w:val="0"/>
          <w:numId w:val="7"/>
        </w:numPr>
        <w:suppressAutoHyphens/>
        <w:spacing w:line="360" w:lineRule="auto"/>
        <w:ind w:left="426"/>
        <w:contextualSpacing/>
        <w:jc w:val="both"/>
        <w:rPr>
          <w:rFonts w:eastAsia="TimesNewRomanPSMT"/>
          <w:lang w:val="pl-PL"/>
        </w:rPr>
      </w:pPr>
      <w:r w:rsidRPr="00246400">
        <w:rPr>
          <w:lang w:val="pl-PL"/>
        </w:rPr>
        <w:t>W razie powstania istotnej zmiany  okoliczności powodującej, że wykonanie Umowy nie leży w interesie publicznym, czego nie można było przewidzieć w chwili zawarcia umowy, Zamawiający może odstąpić od Umowy w terminie miesiąca od powzięcia wiadomości o powyższych okolicznościach. W tym przypadku Wykonawca może żądać jedynie zapłaty należnej z tytułu wykonania części umowy bez prawa do odszkodowania z tego tytułu.</w:t>
      </w:r>
    </w:p>
    <w:p w:rsidR="00E8342B" w:rsidRPr="00246400" w:rsidRDefault="00E8342B" w:rsidP="00E8342B">
      <w:pPr>
        <w:pStyle w:val="Akapitzlist"/>
        <w:numPr>
          <w:ilvl w:val="0"/>
          <w:numId w:val="7"/>
        </w:numPr>
        <w:suppressAutoHyphens/>
        <w:spacing w:line="360" w:lineRule="auto"/>
        <w:ind w:left="426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>Zamawiający jest uprawniony do natychmiastowego odstąpienia od Umowy w przypadku:</w:t>
      </w:r>
    </w:p>
    <w:p w:rsidR="00E8342B" w:rsidRPr="00246400" w:rsidRDefault="00E8342B" w:rsidP="00E8342B">
      <w:pPr>
        <w:pStyle w:val="Akapitzlist"/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 xml:space="preserve">dwukrotnego dostarczenia produktów o jakości niższej od deklarowanej w ofercie, </w:t>
      </w:r>
    </w:p>
    <w:p w:rsidR="00E8342B" w:rsidRPr="00246400" w:rsidRDefault="00E8342B" w:rsidP="00E8342B">
      <w:pPr>
        <w:pStyle w:val="Akapitzlist"/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 xml:space="preserve">opóźnienia w realizacji zamówienia w zakresie objętym Umową powyżej 10 dni, </w:t>
      </w:r>
    </w:p>
    <w:p w:rsidR="00E8342B" w:rsidRPr="00246400" w:rsidRDefault="00E8342B" w:rsidP="00E8342B">
      <w:pPr>
        <w:pStyle w:val="Akapitzlist"/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>niedostarczenia karty charakterystyki (bezpieczeńst</w:t>
      </w:r>
      <w:r w:rsidR="00106C09">
        <w:rPr>
          <w:rFonts w:eastAsia="TimesNewRomanPSMT"/>
          <w:lang w:val="pl-PL"/>
        </w:rPr>
        <w:t>wa) dla dostarczonego Towaru</w:t>
      </w:r>
      <w:r w:rsidRPr="00246400">
        <w:rPr>
          <w:rFonts w:eastAsia="TimesNewRomanPSMT"/>
          <w:lang w:val="pl-PL"/>
        </w:rPr>
        <w:t>,</w:t>
      </w:r>
    </w:p>
    <w:p w:rsidR="00E8342B" w:rsidRPr="00246400" w:rsidRDefault="00E8342B" w:rsidP="00E8342B">
      <w:pPr>
        <w:pStyle w:val="Akapitzlist"/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 xml:space="preserve">niewymienienia wadliwego Towaru w terminie określonym w § 3  ust. 12 </w:t>
      </w:r>
      <w:proofErr w:type="spellStart"/>
      <w:r w:rsidRPr="00246400">
        <w:rPr>
          <w:rFonts w:eastAsia="TimesNewRomanPSMT"/>
          <w:lang w:val="pl-PL"/>
        </w:rPr>
        <w:t>pkt</w:t>
      </w:r>
      <w:proofErr w:type="spellEnd"/>
      <w:r w:rsidRPr="00246400">
        <w:rPr>
          <w:rFonts w:eastAsia="TimesNewRomanPSMT"/>
          <w:lang w:val="pl-PL"/>
        </w:rPr>
        <w:t xml:space="preserve"> 2,</w:t>
      </w:r>
    </w:p>
    <w:p w:rsidR="00E8342B" w:rsidRPr="00246400" w:rsidRDefault="00E8342B" w:rsidP="00E8342B">
      <w:pPr>
        <w:pStyle w:val="Akapitzlist"/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eastAsia="TimesNewRomanPSMT"/>
          <w:lang w:val="pl-PL"/>
        </w:rPr>
      </w:pPr>
      <w:r w:rsidRPr="00246400">
        <w:rPr>
          <w:rFonts w:eastAsia="TimesNewRomanPSMT"/>
          <w:lang w:val="pl-PL"/>
        </w:rPr>
        <w:t>dostarczenia Towaru o terminie przydatności krótszym niż 6 miesięcy.</w:t>
      </w:r>
    </w:p>
    <w:p w:rsidR="00E8342B" w:rsidRPr="00246400" w:rsidRDefault="00E8342B" w:rsidP="00E8342B">
      <w:pPr>
        <w:pStyle w:val="Akapitzlist"/>
        <w:spacing w:line="360" w:lineRule="auto"/>
        <w:ind w:left="426"/>
        <w:jc w:val="both"/>
        <w:rPr>
          <w:lang w:val="pl-PL"/>
        </w:rPr>
      </w:pPr>
      <w:r w:rsidRPr="00246400">
        <w:rPr>
          <w:lang w:val="pl-PL"/>
        </w:rPr>
        <w:t xml:space="preserve">Oświadczenie o odstąpieniu od Umowy powinno być złożone w terminie 45 dni od dnia zaistnienia okoliczności stanowiących podstawę odstąpienia od Umowy. </w:t>
      </w:r>
    </w:p>
    <w:p w:rsidR="00E8342B" w:rsidRPr="00246400" w:rsidRDefault="00E8342B" w:rsidP="00E8342B">
      <w:pPr>
        <w:pStyle w:val="Akapitzlist"/>
        <w:numPr>
          <w:ilvl w:val="0"/>
          <w:numId w:val="7"/>
        </w:numPr>
        <w:suppressAutoHyphens/>
        <w:spacing w:line="360" w:lineRule="auto"/>
        <w:ind w:left="426"/>
        <w:contextualSpacing/>
        <w:jc w:val="both"/>
        <w:rPr>
          <w:lang w:val="pl-PL"/>
        </w:rPr>
      </w:pPr>
      <w:r w:rsidRPr="00246400">
        <w:rPr>
          <w:rFonts w:eastAsia="TimesNewRomanPSMT"/>
          <w:lang w:val="pl-PL"/>
        </w:rPr>
        <w:t>Zamawiający moż</w:t>
      </w:r>
      <w:r>
        <w:rPr>
          <w:rFonts w:eastAsia="TimesNewRomanPSMT"/>
          <w:lang w:val="pl-PL"/>
        </w:rPr>
        <w:t>e odstąpić od Umowy w terminie 3</w:t>
      </w:r>
      <w:r w:rsidRPr="00246400">
        <w:rPr>
          <w:rFonts w:eastAsia="TimesNewRomanPSMT"/>
          <w:lang w:val="pl-PL"/>
        </w:rPr>
        <w:t>0 dni od dnia powzięcia wiedzy o złożeniu przez Wykonawcę nieprawdziwego oświadczenia w toku postępowania o udzielenie zamówienia stanowiącego Przedmiot Umowy lub oświadczeń zawartych w §2.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lastRenderedPageBreak/>
        <w:t>§ 7</w:t>
      </w:r>
    </w:p>
    <w:p w:rsidR="00E8342B" w:rsidRPr="00246400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Wykonawca zapłaci Zamawiającemu kary umowne: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entury Gothic" w:hAnsi="Times New Roman"/>
          <w:sz w:val="24"/>
          <w:szCs w:val="24"/>
        </w:rPr>
      </w:pPr>
      <w:r w:rsidRPr="00246400">
        <w:rPr>
          <w:rFonts w:ascii="Times New Roman" w:hAnsi="Times New Roman"/>
          <w:sz w:val="24"/>
          <w:szCs w:val="24"/>
        </w:rPr>
        <w:t>w przypadku uchybienia przez Wykonawcę terminowi dostawy, o którym mowa w § 3 ust. 3, w wysokości 0,5 % wartości brutto, o której mowa w § 4 ust. 1, za k</w:t>
      </w:r>
      <w:r>
        <w:rPr>
          <w:rFonts w:ascii="Times New Roman" w:hAnsi="Times New Roman"/>
          <w:sz w:val="24"/>
          <w:szCs w:val="24"/>
        </w:rPr>
        <w:t>ażdy rozpoczęty dzień zwłoki</w:t>
      </w:r>
      <w:r w:rsidRPr="00246400">
        <w:rPr>
          <w:rFonts w:ascii="Times New Roman" w:hAnsi="Times New Roman"/>
          <w:sz w:val="24"/>
          <w:szCs w:val="24"/>
        </w:rPr>
        <w:t>;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6400">
        <w:rPr>
          <w:rFonts w:ascii="Times New Roman" w:eastAsia="Century Gothic" w:hAnsi="Times New Roman"/>
          <w:sz w:val="24"/>
          <w:szCs w:val="24"/>
        </w:rPr>
        <w:t xml:space="preserve"> </w:t>
      </w:r>
      <w:r w:rsidRPr="00246400">
        <w:rPr>
          <w:rFonts w:ascii="Times New Roman" w:hAnsi="Times New Roman"/>
          <w:sz w:val="24"/>
          <w:szCs w:val="24"/>
        </w:rPr>
        <w:t xml:space="preserve">w przypadku uchybienia przez Wykonawcę terminowi uzupełnienia braków ilościowych, o którym mowa w § 3 ust. 12 </w:t>
      </w:r>
      <w:proofErr w:type="spellStart"/>
      <w:r w:rsidRPr="00246400">
        <w:rPr>
          <w:rFonts w:ascii="Times New Roman" w:hAnsi="Times New Roman"/>
          <w:sz w:val="24"/>
          <w:szCs w:val="24"/>
        </w:rPr>
        <w:t>pkt</w:t>
      </w:r>
      <w:proofErr w:type="spellEnd"/>
      <w:r w:rsidRPr="00246400">
        <w:rPr>
          <w:rFonts w:ascii="Times New Roman" w:hAnsi="Times New Roman"/>
          <w:sz w:val="24"/>
          <w:szCs w:val="24"/>
        </w:rPr>
        <w:t xml:space="preserve"> 1, w wysokości 0,5 % wartośc</w:t>
      </w:r>
      <w:r>
        <w:rPr>
          <w:rFonts w:ascii="Times New Roman" w:hAnsi="Times New Roman"/>
          <w:sz w:val="24"/>
          <w:szCs w:val="24"/>
        </w:rPr>
        <w:t>i brutto brakujących Towarów</w:t>
      </w:r>
      <w:r w:rsidRPr="00246400">
        <w:rPr>
          <w:rFonts w:ascii="Times New Roman" w:hAnsi="Times New Roman"/>
          <w:sz w:val="24"/>
          <w:szCs w:val="24"/>
        </w:rPr>
        <w:t>, za k</w:t>
      </w:r>
      <w:r>
        <w:rPr>
          <w:rFonts w:ascii="Times New Roman" w:hAnsi="Times New Roman"/>
          <w:sz w:val="24"/>
          <w:szCs w:val="24"/>
        </w:rPr>
        <w:t>ażdy rozpoczęty dzień zwłoki</w:t>
      </w:r>
      <w:r w:rsidRPr="00246400">
        <w:rPr>
          <w:rFonts w:ascii="Times New Roman" w:hAnsi="Times New Roman"/>
          <w:sz w:val="24"/>
          <w:szCs w:val="24"/>
        </w:rPr>
        <w:t>;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6400">
        <w:rPr>
          <w:rFonts w:ascii="Times New Roman" w:hAnsi="Times New Roman"/>
          <w:sz w:val="24"/>
          <w:szCs w:val="24"/>
        </w:rPr>
        <w:t xml:space="preserve">w przypadku uchybienia przez Wykonawcę terminowi rozpatrzenia reklamacji lub dostarczenia Towaru wolnego od wad, o którym mowa w § 3 ust. 12 </w:t>
      </w:r>
      <w:proofErr w:type="spellStart"/>
      <w:r w:rsidRPr="00246400">
        <w:rPr>
          <w:rFonts w:ascii="Times New Roman" w:hAnsi="Times New Roman"/>
          <w:sz w:val="24"/>
          <w:szCs w:val="24"/>
        </w:rPr>
        <w:t>pkt</w:t>
      </w:r>
      <w:proofErr w:type="spellEnd"/>
      <w:r w:rsidRPr="00246400">
        <w:rPr>
          <w:rFonts w:ascii="Times New Roman" w:hAnsi="Times New Roman"/>
          <w:sz w:val="24"/>
          <w:szCs w:val="24"/>
        </w:rPr>
        <w:t xml:space="preserve"> 2, w wysokości 0,</w:t>
      </w:r>
      <w:r>
        <w:rPr>
          <w:rFonts w:ascii="Times New Roman" w:hAnsi="Times New Roman"/>
          <w:sz w:val="24"/>
          <w:szCs w:val="24"/>
        </w:rPr>
        <w:t>3</w:t>
      </w:r>
      <w:r w:rsidRPr="00246400">
        <w:rPr>
          <w:rFonts w:ascii="Times New Roman" w:hAnsi="Times New Roman"/>
          <w:sz w:val="24"/>
          <w:szCs w:val="24"/>
        </w:rPr>
        <w:t xml:space="preserve"> % wartości brutto, o której mowa w § 4 ust. 1, za k</w:t>
      </w:r>
      <w:r>
        <w:rPr>
          <w:rFonts w:ascii="Times New Roman" w:hAnsi="Times New Roman"/>
          <w:sz w:val="24"/>
          <w:szCs w:val="24"/>
        </w:rPr>
        <w:t>ażdy rozpoczęty dzień zwłoki</w:t>
      </w:r>
      <w:r w:rsidRPr="00246400">
        <w:rPr>
          <w:rFonts w:ascii="Times New Roman" w:hAnsi="Times New Roman"/>
          <w:sz w:val="24"/>
          <w:szCs w:val="24"/>
        </w:rPr>
        <w:t>;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6400">
        <w:rPr>
          <w:rFonts w:ascii="Times New Roman" w:hAnsi="Times New Roman"/>
          <w:sz w:val="24"/>
          <w:szCs w:val="24"/>
        </w:rPr>
        <w:t>za uchybienie przez Wykonawcę obowiązkowi, o którym mowa w § 3 ust. 15 niniejszej Umowy, w wysokości 3 % wartości brutto, o której mowa w § 4 ust. 1, za każdy stwierdzony przypadek uchybienia;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46400">
        <w:rPr>
          <w:rFonts w:ascii="Times New Roman" w:hAnsi="Times New Roman"/>
          <w:sz w:val="24"/>
          <w:szCs w:val="24"/>
        </w:rPr>
        <w:t xml:space="preserve">za uchybienie przez Wykonawcę któremukolwiek z obowiązków, o którym mowa w </w:t>
      </w:r>
      <w:r w:rsidRPr="00246400">
        <w:rPr>
          <w:rFonts w:ascii="Times New Roman" w:hAnsi="Times New Roman"/>
          <w:color w:val="auto"/>
          <w:sz w:val="24"/>
          <w:szCs w:val="24"/>
        </w:rPr>
        <w:t xml:space="preserve">§ 5 </w:t>
      </w:r>
      <w:r w:rsidRPr="00246400">
        <w:rPr>
          <w:rFonts w:ascii="Times New Roman" w:hAnsi="Times New Roman"/>
          <w:sz w:val="24"/>
          <w:szCs w:val="24"/>
        </w:rPr>
        <w:t>w wysokości 1 % wartości brutto, o której mowa w § 4 ust. 1, za każdy stwierdzony przypadek uchybienia;</w:t>
      </w:r>
    </w:p>
    <w:p w:rsidR="00E8342B" w:rsidRPr="00246400" w:rsidRDefault="00E8342B" w:rsidP="00E8342B">
      <w:pPr>
        <w:pStyle w:val="Akapitzlist2"/>
        <w:widowControl w:val="0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46400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w wysokości 10 % wartości brutto, o której mowa w § 4 ust. 1.</w:t>
      </w:r>
    </w:p>
    <w:p w:rsidR="00E8342B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</w:t>
      </w:r>
      <w:r w:rsidR="00106C0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kość kar, o których mowa w ust. 1 nie może przekroczyć 20% wartości brutto, o której mowa w § 4 ust.1.</w:t>
      </w:r>
    </w:p>
    <w:p w:rsidR="00E8342B" w:rsidRPr="00246400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 xml:space="preserve">Strony dopuszczają możliwość kumulowania kar umownych. </w:t>
      </w:r>
    </w:p>
    <w:p w:rsidR="00E8342B" w:rsidRPr="00246400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Jeżeli kara umowna z któregokolwiek tytułu wymienionego nie pokrywa poniesionej szkody, to Zamawiający może dochodzić odszkodowania uzupełniającego na zasadach ogólnych określonych przepisami Kodeksu cywilnego.</w:t>
      </w:r>
    </w:p>
    <w:p w:rsidR="00E8342B" w:rsidRPr="00246400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Kara umowna jest płatna w terminie 10 dni od dnia zdarzenia uzasadniającego jej naliczenie.</w:t>
      </w:r>
    </w:p>
    <w:p w:rsidR="00E8342B" w:rsidRPr="00246400" w:rsidRDefault="00E8342B" w:rsidP="00E8342B">
      <w:pPr>
        <w:pStyle w:val="Domybln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46400">
        <w:rPr>
          <w:rFonts w:ascii="Times New Roman" w:hAnsi="Times New Roman" w:cs="Times New Roman"/>
        </w:rPr>
        <w:t>Zamawiający może potrącić z wynagrodzenia Wykonawcy naliczone kary umowne, zawiadamiając Wykonawcę o naliczeniu kary, podstawie naliczenia i fakturze, za którą płatność zostanie (została) pomniejszona o kwotę kary umownej.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</w:rPr>
        <w:t>§ 8</w:t>
      </w:r>
    </w:p>
    <w:p w:rsidR="00E8342B" w:rsidRPr="00246400" w:rsidRDefault="00E8342B" w:rsidP="00E8342B">
      <w:pPr>
        <w:numPr>
          <w:ilvl w:val="0"/>
          <w:numId w:val="9"/>
        </w:numPr>
        <w:suppressAutoHyphens/>
        <w:spacing w:line="360" w:lineRule="auto"/>
        <w:jc w:val="both"/>
      </w:pPr>
      <w:r w:rsidRPr="00246400">
        <w:lastRenderedPageBreak/>
        <w:t>Osobą odpowiedzialną za realizację Umowy ze strony Wykonawcy jest .......................................................</w:t>
      </w:r>
      <w:r w:rsidR="002B54BD">
        <w:t>..................</w:t>
      </w:r>
      <w:r w:rsidRPr="00246400">
        <w:t>....................... - dane kontaktowe: tel. ……………………., email ………………………… lub w przypadku nieobecności inna osoba upoważniona przez Wykonawcę wraz z wskazaniem danych kontaktowych.</w:t>
      </w:r>
    </w:p>
    <w:p w:rsidR="00E8342B" w:rsidRPr="00246400" w:rsidRDefault="00E8342B" w:rsidP="00E8342B">
      <w:pPr>
        <w:numPr>
          <w:ilvl w:val="0"/>
          <w:numId w:val="9"/>
        </w:numPr>
        <w:suppressAutoHyphens/>
        <w:spacing w:line="360" w:lineRule="auto"/>
        <w:jc w:val="both"/>
      </w:pPr>
      <w:r w:rsidRPr="00246400">
        <w:t>Osobą uprawnioną ze strony Zamawiającego do kontaktów z Wykonawcą w sprawach dotyczących Umowy jest .............................................................................. - dane kontaktowe, tel. …………</w:t>
      </w:r>
      <w:r w:rsidR="002B54BD">
        <w:t xml:space="preserve">…..…….. </w:t>
      </w:r>
      <w:r w:rsidRPr="00246400">
        <w:t>email ……</w:t>
      </w:r>
      <w:r w:rsidR="002B54BD">
        <w:t>…….</w:t>
      </w:r>
      <w:r w:rsidRPr="00246400">
        <w:t>……………… lub w przypadku nieobecności inna osoba upoważniona przez Zamawiającego wraz z wskazaniem danych kontaktowych.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  <w:bCs/>
        </w:rPr>
        <w:t>§ 9</w:t>
      </w:r>
    </w:p>
    <w:p w:rsidR="00E8342B" w:rsidRPr="00246400" w:rsidRDefault="00E8342B" w:rsidP="00E8342B">
      <w:pPr>
        <w:spacing w:line="360" w:lineRule="auto"/>
        <w:ind w:left="284"/>
        <w:jc w:val="both"/>
      </w:pPr>
      <w:r w:rsidRPr="00246400">
        <w:t>Wykonawca</w:t>
      </w:r>
      <w:r w:rsidRPr="00246400">
        <w:rPr>
          <w:b/>
          <w:bCs/>
        </w:rPr>
        <w:t xml:space="preserve"> </w:t>
      </w:r>
      <w:r w:rsidRPr="00246400">
        <w:t>nie może przenieść praw lub obowiązków określonych Umową na osobę trzecią.</w:t>
      </w:r>
    </w:p>
    <w:p w:rsidR="00E8342B" w:rsidRPr="00246400" w:rsidRDefault="00E8342B" w:rsidP="00E8342B">
      <w:pPr>
        <w:spacing w:after="120" w:line="360" w:lineRule="auto"/>
        <w:jc w:val="center"/>
      </w:pPr>
      <w:r w:rsidRPr="00246400">
        <w:rPr>
          <w:b/>
          <w:bCs/>
        </w:rPr>
        <w:t>§ 10</w:t>
      </w:r>
    </w:p>
    <w:p w:rsidR="00E8342B" w:rsidRPr="00246400" w:rsidRDefault="00106C09" w:rsidP="00E8342B">
      <w:pPr>
        <w:pStyle w:val="Tekstpodstawowy3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r w:rsidR="00E8342B" w:rsidRPr="00246400">
        <w:rPr>
          <w:rFonts w:ascii="Times New Roman" w:hAnsi="Times New Roman" w:cs="Times New Roman"/>
          <w:sz w:val="24"/>
          <w:szCs w:val="24"/>
        </w:rPr>
        <w:t>wraz z załącznikami, wyjaśnienia udzielane Wykonawcom w czasie postępowania  stanowią integralną cześć Umowy.</w:t>
      </w:r>
    </w:p>
    <w:p w:rsidR="00E8342B" w:rsidRPr="00246400" w:rsidRDefault="00E8342B" w:rsidP="00E8342B">
      <w:pPr>
        <w:pStyle w:val="Tekstpodstawowy31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246400">
        <w:rPr>
          <w:rFonts w:ascii="Times New Roman" w:hAnsi="Times New Roman" w:cs="Times New Roman"/>
          <w:sz w:val="24"/>
          <w:szCs w:val="24"/>
        </w:rPr>
        <w:t>Wszelkie zmiany lub uzupełnienia Umowy wymagają zachowania formy pisemnej pod rygorem nieważności.</w:t>
      </w:r>
    </w:p>
    <w:p w:rsidR="00E8342B" w:rsidRPr="00246400" w:rsidRDefault="00E8342B" w:rsidP="00E8342B">
      <w:pPr>
        <w:pStyle w:val="Tekstpodstawowy31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246400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cywilnego.</w:t>
      </w:r>
    </w:p>
    <w:p w:rsidR="00E8342B" w:rsidRPr="00246400" w:rsidRDefault="00E8342B" w:rsidP="00E8342B">
      <w:pPr>
        <w:pStyle w:val="Tekstpodstawowy31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246400">
        <w:rPr>
          <w:rFonts w:ascii="Times New Roman" w:hAnsi="Times New Roman" w:cs="Times New Roman"/>
          <w:sz w:val="24"/>
          <w:szCs w:val="24"/>
        </w:rPr>
        <w:t>Wszelkie spory, które mogą wyniknąć przy realizacji Umowy rozstrzygać będzie sąd miejscowo właściwy dla Zamawiającego.</w:t>
      </w:r>
    </w:p>
    <w:p w:rsidR="00E8342B" w:rsidRPr="00246400" w:rsidRDefault="00E8342B" w:rsidP="00E8342B">
      <w:pPr>
        <w:pStyle w:val="Tekstpodstawowy31"/>
        <w:numPr>
          <w:ilvl w:val="0"/>
          <w:numId w:val="5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246400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E8342B" w:rsidRPr="00246400" w:rsidRDefault="00E8342B" w:rsidP="00E8342B">
      <w:pPr>
        <w:pStyle w:val="Tekstpodstawowy31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05DC" w:rsidRDefault="002B54BD" w:rsidP="00E8342B">
      <w:pPr>
        <w:rPr>
          <w:b/>
          <w:bCs/>
        </w:rPr>
      </w:pPr>
      <w:r>
        <w:rPr>
          <w:b/>
          <w:bCs/>
        </w:rPr>
        <w:t xml:space="preserve">        </w:t>
      </w:r>
      <w:r w:rsidR="00E8342B" w:rsidRPr="00246400">
        <w:rPr>
          <w:b/>
          <w:bCs/>
        </w:rPr>
        <w:t>WYKONAWCA</w:t>
      </w:r>
      <w:r w:rsidR="00E8342B" w:rsidRPr="00246400">
        <w:rPr>
          <w:b/>
          <w:bCs/>
        </w:rPr>
        <w:tab/>
      </w:r>
      <w:r w:rsidR="00E8342B" w:rsidRPr="00246400">
        <w:rPr>
          <w:b/>
          <w:bCs/>
        </w:rPr>
        <w:tab/>
      </w:r>
      <w:r w:rsidR="00E8342B" w:rsidRPr="00246400">
        <w:rPr>
          <w:b/>
          <w:bCs/>
        </w:rPr>
        <w:tab/>
      </w:r>
      <w:r w:rsidR="00E8342B" w:rsidRPr="00246400">
        <w:rPr>
          <w:b/>
          <w:bCs/>
        </w:rPr>
        <w:tab/>
      </w:r>
      <w:r w:rsidR="00E8342B" w:rsidRPr="00246400">
        <w:rPr>
          <w:b/>
          <w:bCs/>
        </w:rPr>
        <w:tab/>
      </w:r>
      <w:r w:rsidR="00E8342B" w:rsidRPr="00246400">
        <w:rPr>
          <w:b/>
          <w:bCs/>
        </w:rPr>
        <w:tab/>
        <w:t>ZAMAWIAJĄCY</w:t>
      </w: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2B54BD" w:rsidRDefault="002B54BD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Default="00B759C9" w:rsidP="00E8342B">
      <w:pPr>
        <w:rPr>
          <w:b/>
          <w:bCs/>
        </w:rPr>
      </w:pPr>
    </w:p>
    <w:p w:rsidR="00B759C9" w:rsidRPr="007C33FC" w:rsidRDefault="00B759C9" w:rsidP="00B759C9">
      <w:pPr>
        <w:spacing w:before="60" w:after="60"/>
        <w:jc w:val="center"/>
        <w:rPr>
          <w:b/>
        </w:rPr>
      </w:pPr>
      <w:r w:rsidRPr="007C33FC">
        <w:rPr>
          <w:b/>
        </w:rPr>
        <w:t xml:space="preserve">KLAUZULA INFORMACYJNA </w:t>
      </w:r>
    </w:p>
    <w:p w:rsidR="00B759C9" w:rsidRPr="007C33FC" w:rsidRDefault="00B759C9" w:rsidP="00B759C9">
      <w:pPr>
        <w:spacing w:before="60" w:after="60"/>
        <w:jc w:val="center"/>
        <w:rPr>
          <w:b/>
        </w:rPr>
      </w:pPr>
      <w:r w:rsidRPr="007C33FC">
        <w:rPr>
          <w:b/>
        </w:rPr>
        <w:t xml:space="preserve">DOTYCZĄCA PRZETWARZANIA DANYCH OSOBOWYCH PRZEZ ADMINISTRATORA DZIAŁAJĄCEGO POD NAZWĄ: </w:t>
      </w:r>
    </w:p>
    <w:p w:rsidR="00B759C9" w:rsidRPr="007C33FC" w:rsidRDefault="00B759C9" w:rsidP="00B759C9">
      <w:pPr>
        <w:spacing w:before="60" w:after="60"/>
        <w:jc w:val="center"/>
        <w:rPr>
          <w:b/>
        </w:rPr>
      </w:pPr>
      <w:r w:rsidRPr="007C33FC">
        <w:rPr>
          <w:b/>
        </w:rPr>
        <w:t>ZAKŁAD WODOCIĄGÓW I KANALIZACJI SPÓŁKA Z OGRANICZONĄ ODPOWIEDZIALNOŚCIĄ W ŁAPACH</w:t>
      </w:r>
    </w:p>
    <w:p w:rsidR="00B759C9" w:rsidRPr="007C33FC" w:rsidRDefault="00B759C9" w:rsidP="00B759C9">
      <w:pPr>
        <w:tabs>
          <w:tab w:val="left" w:pos="690"/>
        </w:tabs>
        <w:spacing w:before="60" w:after="60"/>
        <w:rPr>
          <w:b/>
        </w:rPr>
      </w:pP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r w:rsidRPr="007C33FC">
        <w:rPr>
          <w:b/>
          <w:bCs/>
        </w:rPr>
        <w:t xml:space="preserve">Administrator </w:t>
      </w:r>
      <w:proofErr w:type="spellStart"/>
      <w:r w:rsidRPr="007C33FC">
        <w:rPr>
          <w:b/>
          <w:bCs/>
        </w:rPr>
        <w:t>Danych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osobowych</w:t>
      </w:r>
      <w:proofErr w:type="spellEnd"/>
      <w:r w:rsidRPr="007C33FC">
        <w:rPr>
          <w:b/>
          <w:bCs/>
        </w:rPr>
        <w:t xml:space="preserve"> </w:t>
      </w:r>
    </w:p>
    <w:p w:rsidR="00B759C9" w:rsidRPr="007C33FC" w:rsidRDefault="00B759C9" w:rsidP="00B759C9">
      <w:pPr>
        <w:tabs>
          <w:tab w:val="left" w:pos="709"/>
        </w:tabs>
        <w:spacing w:before="120" w:after="120" w:line="324" w:lineRule="auto"/>
        <w:ind w:left="142"/>
        <w:jc w:val="both"/>
      </w:pPr>
      <w:r w:rsidRPr="007C33FC">
        <w:t xml:space="preserve">Zgodnie z Rozporządzeniem Parlamentu Europejskiego  i Rady  (UE) 2016/679  z dnia 27 kwietnia 2016 r. w sprawie ochrony osób fizycznych w związku z przetwarzaniem danych osobowych i w sprawie swobodnego przepływu takich danych oraz uchylenia dyrektywy 95/46/WE (dalej: RODO), informujemy, że Administratorem Pani/Pana/Państwa  danych osobowych jest Zakład Wodociągów i Kanalizacji Sp. z o.o. 18-100 Łapy, ul </w:t>
      </w:r>
      <w:proofErr w:type="spellStart"/>
      <w:r w:rsidRPr="007C33FC">
        <w:t>Płonkowska</w:t>
      </w:r>
      <w:proofErr w:type="spellEnd"/>
      <w:r w:rsidRPr="007C33FC">
        <w:t xml:space="preserve"> 44, tel./fax. 85 7152241, 85 7153399 (dalej: </w:t>
      </w:r>
      <w:proofErr w:type="spellStart"/>
      <w:r w:rsidRPr="007C33FC">
        <w:t>ZWiK</w:t>
      </w:r>
      <w:proofErr w:type="spellEnd"/>
      <w:r w:rsidRPr="007C33FC">
        <w:t xml:space="preserve"> Sp. z o.o.).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Inspektor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ochrony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danych</w:t>
      </w:r>
      <w:proofErr w:type="spellEnd"/>
    </w:p>
    <w:p w:rsidR="00B759C9" w:rsidRPr="007C33FC" w:rsidRDefault="00B759C9" w:rsidP="00B759C9">
      <w:pPr>
        <w:pStyle w:val="Akapitzlist"/>
        <w:spacing w:before="120" w:after="120" w:line="360" w:lineRule="auto"/>
        <w:ind w:left="142"/>
        <w:jc w:val="both"/>
        <w:rPr>
          <w:bCs/>
          <w:lang w:val="pl-PL"/>
        </w:rPr>
      </w:pPr>
      <w:r w:rsidRPr="007C33FC">
        <w:rPr>
          <w:lang w:val="pl-PL"/>
        </w:rPr>
        <w:t>Administrator wyznaczył inspektora ochrony danych, z których można skontaktować się poprzez e – mail: iod@zwiklapy.pl.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</w:rPr>
        <w:t>Cele</w:t>
      </w:r>
      <w:proofErr w:type="spellEnd"/>
      <w:r w:rsidRPr="007C33FC">
        <w:rPr>
          <w:b/>
        </w:rPr>
        <w:t xml:space="preserve"> </w:t>
      </w:r>
      <w:proofErr w:type="spellStart"/>
      <w:r w:rsidRPr="007C33FC">
        <w:rPr>
          <w:b/>
        </w:rPr>
        <w:t>i</w:t>
      </w:r>
      <w:proofErr w:type="spellEnd"/>
      <w:r w:rsidRPr="007C33FC">
        <w:rPr>
          <w:b/>
        </w:rPr>
        <w:t xml:space="preserve"> </w:t>
      </w:r>
      <w:proofErr w:type="spellStart"/>
      <w:r w:rsidRPr="007C33FC">
        <w:rPr>
          <w:b/>
        </w:rPr>
        <w:t>podstawy</w:t>
      </w:r>
      <w:proofErr w:type="spellEnd"/>
      <w:r w:rsidRPr="007C33FC">
        <w:rPr>
          <w:b/>
        </w:rPr>
        <w:t xml:space="preserve"> </w:t>
      </w:r>
      <w:proofErr w:type="spellStart"/>
      <w:r w:rsidRPr="007C33FC">
        <w:rPr>
          <w:b/>
        </w:rPr>
        <w:t>przetwarzania</w:t>
      </w:r>
      <w:proofErr w:type="spellEnd"/>
      <w:r w:rsidRPr="007C33FC">
        <w:rPr>
          <w:b/>
        </w:rPr>
        <w:t xml:space="preserve"> </w:t>
      </w:r>
      <w:proofErr w:type="spellStart"/>
      <w:r w:rsidRPr="007C33FC">
        <w:rPr>
          <w:b/>
        </w:rPr>
        <w:t>danych</w:t>
      </w:r>
      <w:proofErr w:type="spellEnd"/>
    </w:p>
    <w:p w:rsidR="00B759C9" w:rsidRPr="007C33FC" w:rsidRDefault="00B759C9" w:rsidP="00B759C9">
      <w:pPr>
        <w:tabs>
          <w:tab w:val="left" w:pos="709"/>
        </w:tabs>
        <w:spacing w:line="324" w:lineRule="auto"/>
        <w:ind w:left="142"/>
        <w:jc w:val="both"/>
      </w:pPr>
      <w:r w:rsidRPr="007C33FC">
        <w:t>Pana/Pani/Państwa dane osobowe są  przetwarzane w celu:</w:t>
      </w:r>
    </w:p>
    <w:p w:rsidR="00B759C9" w:rsidRPr="007C33FC" w:rsidRDefault="00B759C9" w:rsidP="00B759C9">
      <w:pPr>
        <w:numPr>
          <w:ilvl w:val="0"/>
          <w:numId w:val="15"/>
        </w:numPr>
        <w:tabs>
          <w:tab w:val="left" w:pos="709"/>
        </w:tabs>
        <w:spacing w:line="324" w:lineRule="auto"/>
        <w:jc w:val="both"/>
      </w:pPr>
      <w:r w:rsidRPr="007C33FC">
        <w:t>poprawnego przygotowania oraz przeprowadzenia postępowania o udzielenie zamówienia, jak również w celu prawidłowego wydatkowania środków uzyskanych na sfinansowanie zamówienia ( art. 6 ust. 1 lit. e RODO);</w:t>
      </w:r>
    </w:p>
    <w:p w:rsidR="00B759C9" w:rsidRPr="007C33FC" w:rsidRDefault="00B759C9" w:rsidP="00B759C9">
      <w:pPr>
        <w:numPr>
          <w:ilvl w:val="0"/>
          <w:numId w:val="15"/>
        </w:numPr>
        <w:tabs>
          <w:tab w:val="left" w:pos="709"/>
        </w:tabs>
        <w:spacing w:line="324" w:lineRule="auto"/>
        <w:jc w:val="both"/>
      </w:pPr>
      <w:r w:rsidRPr="007C33FC">
        <w:t>zawarcia i wykonania  umowy (art. 6 ust. 1 lit. b RODO) .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Odbiorcy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danych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osobowych</w:t>
      </w:r>
      <w:proofErr w:type="spellEnd"/>
    </w:p>
    <w:p w:rsidR="00B759C9" w:rsidRPr="007C33FC" w:rsidRDefault="00B759C9" w:rsidP="00B759C9">
      <w:pPr>
        <w:spacing w:before="120" w:after="120" w:line="324" w:lineRule="auto"/>
        <w:ind w:left="142"/>
        <w:jc w:val="both"/>
        <w:rPr>
          <w:bCs/>
        </w:rPr>
      </w:pPr>
      <w:r w:rsidRPr="007C33FC">
        <w:rPr>
          <w:bCs/>
        </w:rPr>
        <w:t xml:space="preserve">Pana /Pani/Państwa dane osobowe mogą być udostępniane </w:t>
      </w:r>
      <w:r w:rsidRPr="007C33FC">
        <w:t>podmiotowi przetwarzającemu dane osobowe na zlecenie Administratora, przy czym podmiot ten przetwarza dane na podstawie umowy z Administratorem i wyłącznie zgodnie z poleceniem Administratora.</w:t>
      </w:r>
      <w:r w:rsidRPr="007C33FC">
        <w:rPr>
          <w:bCs/>
        </w:rPr>
        <w:t xml:space="preserve"> 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Okres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przechowywania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danych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osobowych</w:t>
      </w:r>
      <w:proofErr w:type="spellEnd"/>
    </w:p>
    <w:p w:rsidR="00B759C9" w:rsidRPr="007C33FC" w:rsidRDefault="00B759C9" w:rsidP="00B759C9">
      <w:pPr>
        <w:spacing w:before="120" w:after="120" w:line="324" w:lineRule="auto"/>
        <w:ind w:left="142"/>
        <w:jc w:val="both"/>
        <w:rPr>
          <w:bCs/>
        </w:rPr>
      </w:pPr>
      <w:r w:rsidRPr="007C33FC">
        <w:rPr>
          <w:bCs/>
        </w:rPr>
        <w:t xml:space="preserve">Pana/Pani/Państwa dane osobowe będą przechowywane </w:t>
      </w:r>
      <w:r w:rsidRPr="007C33FC">
        <w:rPr>
          <w:color w:val="000000"/>
        </w:rPr>
        <w:t>przez okres 4 lat licząc od końca roku kalendarzowego, w którym zakończono postępowanie o udzielenie zamówienia, a jeżeli czas trwania umowy przekracza 4 lata licząc od końca roku kalendarzowego, w którym zakończono postępowanie o udzielenie zamówienia, okres przechowywania obejmuje cały czas trwania umowy. 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Prawa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osób</w:t>
      </w:r>
      <w:proofErr w:type="spellEnd"/>
      <w:r w:rsidRPr="007C33FC">
        <w:rPr>
          <w:b/>
          <w:bCs/>
        </w:rPr>
        <w:t xml:space="preserve">, </w:t>
      </w:r>
      <w:proofErr w:type="spellStart"/>
      <w:r w:rsidRPr="007C33FC">
        <w:rPr>
          <w:b/>
          <w:bCs/>
        </w:rPr>
        <w:t>których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dane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dotyczą</w:t>
      </w:r>
      <w:proofErr w:type="spellEnd"/>
    </w:p>
    <w:p w:rsidR="00B759C9" w:rsidRPr="007C33FC" w:rsidRDefault="00B759C9" w:rsidP="00B759C9">
      <w:pPr>
        <w:spacing w:before="60" w:after="60"/>
        <w:ind w:left="142"/>
        <w:rPr>
          <w:bCs/>
        </w:rPr>
      </w:pPr>
      <w:r w:rsidRPr="007C33FC">
        <w:rPr>
          <w:bCs/>
        </w:rPr>
        <w:t>Osobie, której dane dotyczą przysługuje:</w:t>
      </w:r>
    </w:p>
    <w:p w:rsidR="00B759C9" w:rsidRPr="007C33FC" w:rsidRDefault="00B759C9" w:rsidP="00B759C9">
      <w:pPr>
        <w:pStyle w:val="Akapitzlist"/>
        <w:numPr>
          <w:ilvl w:val="0"/>
          <w:numId w:val="13"/>
        </w:numPr>
        <w:tabs>
          <w:tab w:val="left" w:pos="567"/>
        </w:tabs>
        <w:spacing w:line="324" w:lineRule="auto"/>
        <w:ind w:left="567" w:hanging="425"/>
        <w:jc w:val="both"/>
        <w:rPr>
          <w:lang w:val="pl-PL"/>
        </w:rPr>
      </w:pPr>
      <w:r w:rsidRPr="007C33FC">
        <w:rPr>
          <w:lang w:val="pl-PL"/>
        </w:rPr>
        <w:lastRenderedPageBreak/>
        <w:t>prawo żądania od Administratora dostępu do swoich danych osobowych oraz otrzymania ich kopii, ich sprostowania (poprawiania) oraz w przypadkach określonych przez RODO prawo do usunięcia  lub ograniczenia przetwarzania danych osobowych,</w:t>
      </w:r>
    </w:p>
    <w:p w:rsidR="00B759C9" w:rsidRPr="007C33FC" w:rsidRDefault="00B759C9" w:rsidP="00B759C9">
      <w:pPr>
        <w:pStyle w:val="Akapitzlist"/>
        <w:numPr>
          <w:ilvl w:val="0"/>
          <w:numId w:val="13"/>
        </w:numPr>
        <w:tabs>
          <w:tab w:val="left" w:pos="567"/>
        </w:tabs>
        <w:spacing w:line="324" w:lineRule="auto"/>
        <w:ind w:left="567" w:hanging="425"/>
        <w:jc w:val="both"/>
        <w:rPr>
          <w:lang w:val="pl-PL"/>
        </w:rPr>
      </w:pPr>
      <w:r w:rsidRPr="007C33FC">
        <w:rPr>
          <w:lang w:val="pl-PL"/>
        </w:rPr>
        <w:t>prawo przenoszenia danych w przypadkach określonych przez RODO,</w:t>
      </w:r>
    </w:p>
    <w:p w:rsidR="00B759C9" w:rsidRPr="007C33FC" w:rsidRDefault="00B759C9" w:rsidP="00B759C9">
      <w:pPr>
        <w:pStyle w:val="Akapitzlist"/>
        <w:numPr>
          <w:ilvl w:val="0"/>
          <w:numId w:val="13"/>
        </w:numPr>
        <w:tabs>
          <w:tab w:val="left" w:pos="567"/>
        </w:tabs>
        <w:spacing w:line="324" w:lineRule="auto"/>
        <w:ind w:left="567" w:hanging="425"/>
        <w:jc w:val="both"/>
        <w:rPr>
          <w:lang w:val="pl-PL"/>
        </w:rPr>
      </w:pPr>
      <w:r w:rsidRPr="007C33FC">
        <w:rPr>
          <w:lang w:val="pl-PL"/>
        </w:rPr>
        <w:t>prawo wniesienia skargi do organu nadzorczego, tj. Prezesa Urzędu Ochrony Danych Osobowych,</w:t>
      </w:r>
    </w:p>
    <w:p w:rsidR="00B759C9" w:rsidRPr="007C33FC" w:rsidRDefault="00B759C9" w:rsidP="00B759C9">
      <w:pPr>
        <w:pStyle w:val="Akapitzlist"/>
        <w:numPr>
          <w:ilvl w:val="0"/>
          <w:numId w:val="13"/>
        </w:numPr>
        <w:tabs>
          <w:tab w:val="left" w:pos="567"/>
        </w:tabs>
        <w:spacing w:line="324" w:lineRule="auto"/>
        <w:ind w:left="567" w:hanging="425"/>
        <w:jc w:val="both"/>
        <w:rPr>
          <w:lang w:val="pl-PL"/>
        </w:rPr>
      </w:pPr>
      <w:r w:rsidRPr="007C33FC">
        <w:rPr>
          <w:lang w:val="pl-PL"/>
        </w:rPr>
        <w:t>prawo wniesienia sprzeciwu wobec przetwarzania ze wz</w:t>
      </w:r>
      <w:r>
        <w:rPr>
          <w:lang w:val="pl-PL"/>
        </w:rPr>
        <w:t xml:space="preserve">ględu na szczególną sytuację (o </w:t>
      </w:r>
      <w:r w:rsidRPr="007C33FC">
        <w:rPr>
          <w:lang w:val="pl-PL"/>
        </w:rPr>
        <w:t xml:space="preserve">ile przetwarzanie odbywa się na podstawie prawnie uzasadnionego interesu), </w:t>
      </w:r>
    </w:p>
    <w:p w:rsidR="00B759C9" w:rsidRPr="007C33FC" w:rsidRDefault="00B759C9" w:rsidP="00B759C9">
      <w:pPr>
        <w:pStyle w:val="Akapitzlist"/>
        <w:numPr>
          <w:ilvl w:val="0"/>
          <w:numId w:val="13"/>
        </w:numPr>
        <w:tabs>
          <w:tab w:val="left" w:pos="567"/>
        </w:tabs>
        <w:spacing w:line="324" w:lineRule="auto"/>
        <w:ind w:left="567" w:hanging="425"/>
        <w:jc w:val="both"/>
        <w:rPr>
          <w:lang w:val="pl-PL"/>
        </w:rPr>
      </w:pPr>
      <w:r w:rsidRPr="007C33FC">
        <w:rPr>
          <w:lang w:val="pl-PL"/>
        </w:rPr>
        <w:t>prawo cofnięcia w dowolnym momencie zgody na przetwarzanie danych osobowych (o ile przetwarzanie odbywa się na podstawie zgody).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Informacja</w:t>
      </w:r>
      <w:proofErr w:type="spellEnd"/>
      <w:r w:rsidRPr="007C33FC">
        <w:rPr>
          <w:b/>
          <w:bCs/>
        </w:rPr>
        <w:t xml:space="preserve"> o </w:t>
      </w:r>
      <w:proofErr w:type="spellStart"/>
      <w:r w:rsidRPr="007C33FC">
        <w:rPr>
          <w:b/>
          <w:bCs/>
        </w:rPr>
        <w:t>wymogu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podania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danych</w:t>
      </w:r>
      <w:proofErr w:type="spellEnd"/>
      <w:r w:rsidRPr="007C33FC">
        <w:rPr>
          <w:b/>
          <w:bCs/>
        </w:rPr>
        <w:t xml:space="preserve"> </w:t>
      </w:r>
    </w:p>
    <w:p w:rsidR="00B759C9" w:rsidRPr="007C33FC" w:rsidRDefault="00B759C9" w:rsidP="00B759C9">
      <w:pPr>
        <w:spacing w:before="120" w:after="120" w:line="324" w:lineRule="auto"/>
        <w:ind w:left="142"/>
        <w:jc w:val="both"/>
        <w:rPr>
          <w:bCs/>
        </w:rPr>
      </w:pPr>
      <w:r w:rsidRPr="007C33FC">
        <w:rPr>
          <w:bCs/>
        </w:rPr>
        <w:t xml:space="preserve">Podanie przez Pana/ Panią /Państwo danych jest dobrowolne, jednak jest warunkiem niezbędnym do wzięcia udziału w postępowaniu.  </w:t>
      </w:r>
    </w:p>
    <w:p w:rsidR="00B759C9" w:rsidRPr="007C33FC" w:rsidRDefault="00B759C9" w:rsidP="00B759C9">
      <w:pPr>
        <w:pStyle w:val="Akapitzlist"/>
        <w:numPr>
          <w:ilvl w:val="0"/>
          <w:numId w:val="14"/>
        </w:numPr>
        <w:spacing w:before="60" w:after="60"/>
        <w:ind w:left="142" w:hanging="142"/>
        <w:rPr>
          <w:b/>
          <w:bCs/>
        </w:rPr>
      </w:pPr>
      <w:proofErr w:type="spellStart"/>
      <w:r w:rsidRPr="007C33FC">
        <w:rPr>
          <w:b/>
          <w:bCs/>
        </w:rPr>
        <w:t>Inne</w:t>
      </w:r>
      <w:proofErr w:type="spellEnd"/>
      <w:r w:rsidRPr="007C33FC">
        <w:rPr>
          <w:b/>
          <w:bCs/>
        </w:rPr>
        <w:t xml:space="preserve"> </w:t>
      </w:r>
      <w:proofErr w:type="spellStart"/>
      <w:r w:rsidRPr="007C33FC">
        <w:rPr>
          <w:b/>
          <w:bCs/>
        </w:rPr>
        <w:t>informacje</w:t>
      </w:r>
      <w:proofErr w:type="spellEnd"/>
      <w:r w:rsidRPr="007C33FC">
        <w:rPr>
          <w:b/>
          <w:bCs/>
        </w:rPr>
        <w:t xml:space="preserve"> </w:t>
      </w:r>
    </w:p>
    <w:p w:rsidR="00B759C9" w:rsidRPr="007C33FC" w:rsidRDefault="00B759C9" w:rsidP="00B759C9">
      <w:pPr>
        <w:pStyle w:val="Akapitzlist"/>
        <w:spacing w:before="120" w:after="120" w:line="324" w:lineRule="auto"/>
        <w:ind w:left="142"/>
        <w:rPr>
          <w:b/>
          <w:bCs/>
          <w:lang w:val="pl-PL"/>
        </w:rPr>
      </w:pPr>
      <w:r w:rsidRPr="007C33FC">
        <w:rPr>
          <w:lang w:val="pl-PL"/>
        </w:rPr>
        <w:t>Pana/ Pani/Państwa dane osobowe nie będą przekazywane do państwa trzeciego i nie podlegają zautomatyzowanemu podejmowaniu decyzji, w tym profilowaniu.</w:t>
      </w:r>
    </w:p>
    <w:p w:rsidR="00B759C9" w:rsidRPr="007C33FC" w:rsidRDefault="00B759C9" w:rsidP="00B759C9">
      <w:pPr>
        <w:spacing w:line="276" w:lineRule="auto"/>
        <w:jc w:val="both"/>
      </w:pPr>
    </w:p>
    <w:p w:rsidR="00B759C9" w:rsidRPr="007C33FC" w:rsidRDefault="00B759C9" w:rsidP="00B759C9">
      <w:pPr>
        <w:spacing w:line="276" w:lineRule="auto"/>
        <w:jc w:val="both"/>
      </w:pPr>
    </w:p>
    <w:p w:rsidR="00B759C9" w:rsidRPr="007C33FC" w:rsidRDefault="00B759C9" w:rsidP="00B759C9">
      <w:r w:rsidRPr="007C33FC">
        <w:t xml:space="preserve">                                                                                                    </w:t>
      </w:r>
    </w:p>
    <w:p w:rsidR="00B759C9" w:rsidRPr="007C33FC" w:rsidRDefault="00B759C9" w:rsidP="00B759C9">
      <w:pPr>
        <w:rPr>
          <w:sz w:val="22"/>
          <w:szCs w:val="22"/>
        </w:rPr>
      </w:pPr>
      <w:r w:rsidRPr="007C33FC">
        <w:rPr>
          <w:sz w:val="22"/>
          <w:szCs w:val="22"/>
        </w:rPr>
        <w:t xml:space="preserve">                       </w:t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</w:p>
    <w:p w:rsidR="00B759C9" w:rsidRPr="007C33FC" w:rsidRDefault="00B759C9" w:rsidP="00B759C9">
      <w:pPr>
        <w:pStyle w:val="Bezodstpw"/>
        <w:jc w:val="both"/>
      </w:pPr>
      <w:r>
        <w:t xml:space="preserve">…………………                                                                                       …………………                                                                              </w:t>
      </w:r>
      <w:r w:rsidRPr="007C33FC">
        <w:t xml:space="preserve">                                  </w:t>
      </w:r>
      <w:r>
        <w:t xml:space="preserve">                         </w:t>
      </w:r>
    </w:p>
    <w:p w:rsidR="00B759C9" w:rsidRDefault="00B759C9" w:rsidP="00B759C9">
      <w:r>
        <w:rPr>
          <w:sz w:val="22"/>
          <w:szCs w:val="22"/>
        </w:rPr>
        <w:t xml:space="preserve">       </w:t>
      </w:r>
      <w:r w:rsidRPr="007C33FC">
        <w:rPr>
          <w:sz w:val="22"/>
          <w:szCs w:val="22"/>
        </w:rPr>
        <w:t xml:space="preserve">/data/                    </w:t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 w:rsidRPr="007C33FC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7C33FC">
        <w:rPr>
          <w:sz w:val="22"/>
          <w:szCs w:val="22"/>
        </w:rPr>
        <w:t>/podpis</w:t>
      </w:r>
    </w:p>
    <w:sectPr w:rsidR="00B759C9" w:rsidSect="00E0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84A92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Century Gothic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entury Gothic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multilevel"/>
    <w:tmpl w:val="4DE83BE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Century Gothic"/>
        <w:b/>
      </w:rPr>
    </w:lvl>
  </w:abstractNum>
  <w:abstractNum w:abstractNumId="6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0"/>
    <w:multiLevelType w:val="multilevel"/>
    <w:tmpl w:val="82124AD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Century Gothic" w:hint="default"/>
        <w:b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bCs w:val="0"/>
        <w:i w:val="0"/>
        <w:iCs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entury Gothic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i w:val="0"/>
        <w:effect w:val="blinkBackground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18"/>
    <w:multiLevelType w:val="multilevel"/>
    <w:tmpl w:val="7C6C96D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18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BC2B61"/>
    <w:multiLevelType w:val="hybridMultilevel"/>
    <w:tmpl w:val="E25EDE9A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39A06588"/>
    <w:multiLevelType w:val="hybridMultilevel"/>
    <w:tmpl w:val="298A16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1B751A1"/>
    <w:multiLevelType w:val="hybridMultilevel"/>
    <w:tmpl w:val="854660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8609B"/>
    <w:multiLevelType w:val="hybridMultilevel"/>
    <w:tmpl w:val="44167756"/>
    <w:lvl w:ilvl="0" w:tplc="386275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342B"/>
    <w:rsid w:val="00106C09"/>
    <w:rsid w:val="002B54BD"/>
    <w:rsid w:val="005E05CB"/>
    <w:rsid w:val="007C5E40"/>
    <w:rsid w:val="0085404C"/>
    <w:rsid w:val="00B759C9"/>
    <w:rsid w:val="00CD3DE8"/>
    <w:rsid w:val="00D070FD"/>
    <w:rsid w:val="00E005DC"/>
    <w:rsid w:val="00E8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8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E8342B"/>
    <w:pPr>
      <w:ind w:left="708"/>
    </w:pPr>
    <w:rPr>
      <w:lang w:val="en-US"/>
    </w:rPr>
  </w:style>
  <w:style w:type="paragraph" w:customStyle="1" w:styleId="Nagwek1">
    <w:name w:val="Nagłówek1"/>
    <w:basedOn w:val="Normalny"/>
    <w:next w:val="Tekstpodstawowy"/>
    <w:rsid w:val="00E8342B"/>
    <w:pPr>
      <w:suppressAutoHyphens/>
      <w:spacing w:line="360" w:lineRule="auto"/>
      <w:jc w:val="center"/>
    </w:pPr>
    <w:rPr>
      <w:b/>
      <w:color w:val="00000A"/>
      <w:szCs w:val="20"/>
      <w:lang w:eastAsia="zh-CN"/>
    </w:rPr>
  </w:style>
  <w:style w:type="paragraph" w:customStyle="1" w:styleId="Domyblny">
    <w:name w:val="Domy・blny"/>
    <w:rsid w:val="00E8342B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 w:bidi="hi-IN"/>
    </w:rPr>
  </w:style>
  <w:style w:type="paragraph" w:customStyle="1" w:styleId="Tretekstu">
    <w:name w:val="Tre懈 tekstu"/>
    <w:basedOn w:val="Normalny"/>
    <w:rsid w:val="00E8342B"/>
    <w:pPr>
      <w:widowControl w:val="0"/>
      <w:suppressAutoHyphens/>
      <w:spacing w:after="120" w:line="252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E8342B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zh-CN"/>
    </w:rPr>
  </w:style>
  <w:style w:type="paragraph" w:customStyle="1" w:styleId="Tekstpodstawowy31">
    <w:name w:val="Tekst podstawowy 31"/>
    <w:basedOn w:val="Normalny"/>
    <w:rsid w:val="00E8342B"/>
    <w:pPr>
      <w:suppressAutoHyphens/>
      <w:spacing w:line="360" w:lineRule="auto"/>
      <w:jc w:val="both"/>
    </w:pPr>
    <w:rPr>
      <w:rFonts w:ascii="Arial" w:hAnsi="Arial" w:cs="Arial"/>
      <w:color w:val="00000A"/>
      <w:sz w:val="28"/>
      <w:szCs w:val="28"/>
      <w:lang w:eastAsia="zh-CN"/>
    </w:rPr>
  </w:style>
  <w:style w:type="character" w:customStyle="1" w:styleId="Nagwek2">
    <w:name w:val="Nagłówek #2_"/>
    <w:link w:val="Nagwek20"/>
    <w:uiPriority w:val="99"/>
    <w:rsid w:val="00E8342B"/>
    <w:rPr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E8342B"/>
    <w:pPr>
      <w:widowControl w:val="0"/>
      <w:shd w:val="clear" w:color="auto" w:fill="FFFFFF"/>
      <w:spacing w:after="7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34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3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Techniczny</dc:creator>
  <cp:lastModifiedBy>Techniczny</cp:lastModifiedBy>
  <cp:revision>5</cp:revision>
  <dcterms:created xsi:type="dcterms:W3CDTF">2021-11-25T07:14:00Z</dcterms:created>
  <dcterms:modified xsi:type="dcterms:W3CDTF">2021-11-29T06:52:00Z</dcterms:modified>
</cp:coreProperties>
</file>